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8D94" w14:textId="77777777" w:rsidR="001A39E2" w:rsidRPr="005D6B94" w:rsidRDefault="001A39E2" w:rsidP="009C271A">
      <w:pPr>
        <w:rPr>
          <w:rFonts w:ascii="Arial" w:hAnsi="Arial" w:cs="Arial"/>
          <w:b/>
          <w:sz w:val="24"/>
          <w:szCs w:val="24"/>
        </w:rPr>
      </w:pPr>
    </w:p>
    <w:p w14:paraId="14B13BBD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6E4D7462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2C76D2AE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2A20FD76" w14:textId="1E71554D" w:rsidR="00A845A9" w:rsidRDefault="00A845A9" w:rsidP="00A845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1120E0" w14:paraId="2761C8C9" w14:textId="77777777" w:rsidTr="001120E0">
        <w:tc>
          <w:tcPr>
            <w:tcW w:w="9344" w:type="dxa"/>
          </w:tcPr>
          <w:p w14:paraId="172958B4" w14:textId="77777777" w:rsidR="001120E0" w:rsidRDefault="001120E0" w:rsidP="001120E0">
            <w:pPr>
              <w:pStyle w:val="Heading1"/>
              <w:jc w:val="center"/>
              <w:rPr>
                <w:rFonts w:cs="Arial"/>
                <w:szCs w:val="24"/>
              </w:rPr>
            </w:pPr>
          </w:p>
          <w:p w14:paraId="01AD3885" w14:textId="5596D9AB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6D5DE9C1" w14:textId="77777777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46DD8E19" w14:textId="77777777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7C3C10EA" w14:textId="77777777" w:rsidR="001120E0" w:rsidRDefault="001120E0" w:rsidP="00A8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E224D0" w14:textId="309655D0" w:rsidR="001120E0" w:rsidRDefault="001120E0" w:rsidP="00A845A9">
      <w:pPr>
        <w:rPr>
          <w:rFonts w:ascii="Arial" w:hAnsi="Arial" w:cs="Arial"/>
          <w:sz w:val="24"/>
          <w:szCs w:val="24"/>
        </w:rPr>
      </w:pPr>
    </w:p>
    <w:p w14:paraId="18A53971" w14:textId="77777777" w:rsidR="001120E0" w:rsidRPr="005D6B94" w:rsidRDefault="001120E0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95"/>
      </w:tblGrid>
      <w:tr w:rsidR="002A566B" w:rsidRPr="005D6B94" w14:paraId="1CBA7D3D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EA85203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2A5F1522" w14:textId="3BCD1E96" w:rsidR="002A566B" w:rsidRPr="005D6B94" w:rsidRDefault="001120E0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A66F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Laying </w:t>
            </w:r>
            <w:r w:rsidR="009971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the </w:t>
            </w:r>
            <w:r w:rsidR="00997124" w:rsidRPr="00997124">
              <w:rPr>
                <w:rFonts w:ascii="Arial" w:hAnsi="Arial" w:cs="Arial"/>
                <w:b/>
                <w:bCs/>
                <w:sz w:val="24"/>
                <w:szCs w:val="24"/>
              </w:rPr>
              <w:t>Council Tax Reduction Schemes (Prescribed Requirements and Default Scheme) (Wales) (Amendment) Regulations 202</w:t>
            </w:r>
            <w:r w:rsidR="003B002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A566B" w:rsidRPr="005D6B94" w14:paraId="7FDB9825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963565E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32F51962" w14:textId="1D4B2718" w:rsidR="002A566B" w:rsidRPr="005D6B94" w:rsidRDefault="00CE2643" w:rsidP="005D74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D740C">
              <w:rPr>
                <w:rFonts w:ascii="Arial" w:hAnsi="Arial" w:cs="Arial"/>
                <w:b/>
                <w:bCs/>
                <w:sz w:val="24"/>
                <w:szCs w:val="24"/>
              </w:rPr>
              <w:t>7 December 2021</w:t>
            </w:r>
          </w:p>
        </w:tc>
      </w:tr>
      <w:tr w:rsidR="002A566B" w:rsidRPr="005D6B94" w14:paraId="375E0A84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668B197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1971A1EF" w14:textId="73E285E7" w:rsidR="002A566B" w:rsidRPr="005D6B94" w:rsidRDefault="001120E0" w:rsidP="003B00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F30BB2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2A5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 w:rsidR="002A566B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3B002C">
              <w:rPr>
                <w:rFonts w:ascii="Arial" w:hAnsi="Arial" w:cs="Arial"/>
                <w:b/>
                <w:bCs/>
                <w:sz w:val="24"/>
                <w:szCs w:val="24"/>
              </w:rPr>
              <w:t>Local Government</w:t>
            </w:r>
          </w:p>
        </w:tc>
      </w:tr>
    </w:tbl>
    <w:p w14:paraId="2DC648BD" w14:textId="77777777" w:rsidR="002A566B" w:rsidRDefault="002A566B" w:rsidP="00FA793F">
      <w:pPr>
        <w:pStyle w:val="Heading3"/>
        <w:spacing w:before="0" w:after="0" w:line="288" w:lineRule="auto"/>
        <w:rPr>
          <w:b w:val="0"/>
          <w:bCs w:val="0"/>
          <w:sz w:val="24"/>
          <w:szCs w:val="24"/>
          <w:lang w:val="en-US"/>
        </w:rPr>
      </w:pPr>
    </w:p>
    <w:p w14:paraId="2D50B8F4" w14:textId="337CEE81" w:rsidR="001120E0" w:rsidRDefault="002A566B" w:rsidP="00D40FF0">
      <w:pPr>
        <w:rPr>
          <w:rFonts w:ascii="Arial" w:hAnsi="Arial" w:cs="Arial"/>
          <w:bCs/>
          <w:sz w:val="24"/>
          <w:szCs w:val="24"/>
        </w:rPr>
      </w:pPr>
      <w:r w:rsidRPr="001120E0">
        <w:rPr>
          <w:rFonts w:ascii="Arial" w:hAnsi="Arial" w:cs="Arial"/>
          <w:color w:val="000000"/>
          <w:sz w:val="24"/>
          <w:szCs w:val="24"/>
        </w:rPr>
        <w:t xml:space="preserve">Today, I </w:t>
      </w:r>
      <w:r w:rsidR="001120E0" w:rsidRPr="001120E0">
        <w:rPr>
          <w:rFonts w:ascii="Arial" w:hAnsi="Arial" w:cs="Arial"/>
          <w:color w:val="000000"/>
          <w:sz w:val="24"/>
          <w:szCs w:val="24"/>
        </w:rPr>
        <w:t xml:space="preserve">have laid </w:t>
      </w:r>
      <w:r w:rsidRPr="001120E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120E0" w:rsidRPr="001120E0">
        <w:rPr>
          <w:rFonts w:ascii="Arial" w:hAnsi="Arial" w:cs="Arial"/>
          <w:color w:val="000000"/>
          <w:sz w:val="24"/>
          <w:szCs w:val="24"/>
        </w:rPr>
        <w:t xml:space="preserve">draft </w:t>
      </w:r>
      <w:r w:rsidR="001120E0" w:rsidRPr="001120E0">
        <w:rPr>
          <w:rFonts w:ascii="Arial" w:hAnsi="Arial" w:cs="Arial"/>
          <w:bCs/>
          <w:sz w:val="24"/>
          <w:szCs w:val="24"/>
        </w:rPr>
        <w:t>Council Tax Reduction Schemes (Prescribed Requirements and Default Scheme) (Wal</w:t>
      </w:r>
      <w:r w:rsidR="003B002C">
        <w:rPr>
          <w:rFonts w:ascii="Arial" w:hAnsi="Arial" w:cs="Arial"/>
          <w:bCs/>
          <w:sz w:val="24"/>
          <w:szCs w:val="24"/>
        </w:rPr>
        <w:t>es) (Amendment) Regulations 2022</w:t>
      </w:r>
      <w:r w:rsidR="001120E0">
        <w:rPr>
          <w:rFonts w:ascii="Arial" w:hAnsi="Arial" w:cs="Arial"/>
          <w:bCs/>
          <w:sz w:val="24"/>
          <w:szCs w:val="24"/>
        </w:rPr>
        <w:t xml:space="preserve"> before the </w:t>
      </w:r>
      <w:r w:rsidR="000A5CD9">
        <w:rPr>
          <w:rFonts w:ascii="Arial" w:hAnsi="Arial" w:cs="Arial"/>
          <w:bCs/>
          <w:sz w:val="24"/>
          <w:szCs w:val="24"/>
        </w:rPr>
        <w:t>Senedd</w:t>
      </w:r>
      <w:r w:rsidR="001120E0">
        <w:rPr>
          <w:rFonts w:ascii="Arial" w:hAnsi="Arial" w:cs="Arial"/>
          <w:bCs/>
          <w:sz w:val="24"/>
          <w:szCs w:val="24"/>
        </w:rPr>
        <w:t>.</w:t>
      </w:r>
    </w:p>
    <w:p w14:paraId="3303B3EB" w14:textId="3CCB35E6" w:rsidR="001120E0" w:rsidRDefault="001120E0" w:rsidP="00D40FF0">
      <w:pPr>
        <w:rPr>
          <w:rFonts w:ascii="Arial" w:hAnsi="Arial" w:cs="Arial"/>
          <w:bCs/>
          <w:sz w:val="24"/>
          <w:szCs w:val="24"/>
        </w:rPr>
      </w:pPr>
    </w:p>
    <w:p w14:paraId="197CC5DE" w14:textId="77777777" w:rsidR="00290CD7" w:rsidRDefault="001120E0" w:rsidP="00D40FF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Subject</w:t>
      </w:r>
      <w:r w:rsidR="000A5CD9">
        <w:rPr>
          <w:rFonts w:ascii="Arial" w:hAnsi="Arial" w:cs="Arial"/>
          <w:bCs/>
          <w:sz w:val="24"/>
          <w:szCs w:val="24"/>
        </w:rPr>
        <w:t xml:space="preserve"> to the approval of the Senedd</w:t>
      </w:r>
      <w:r>
        <w:rPr>
          <w:rFonts w:ascii="Arial" w:hAnsi="Arial" w:cs="Arial"/>
          <w:bCs/>
          <w:sz w:val="24"/>
          <w:szCs w:val="24"/>
        </w:rPr>
        <w:t>, t</w:t>
      </w:r>
      <w:r w:rsidRPr="001120E0">
        <w:rPr>
          <w:rFonts w:ascii="Arial" w:hAnsi="Arial" w:cs="Arial"/>
          <w:bCs/>
          <w:sz w:val="24"/>
          <w:szCs w:val="24"/>
        </w:rPr>
        <w:t xml:space="preserve">hese </w:t>
      </w:r>
      <w:r>
        <w:rPr>
          <w:rFonts w:ascii="Arial" w:hAnsi="Arial" w:cs="Arial"/>
          <w:bCs/>
          <w:sz w:val="24"/>
          <w:szCs w:val="24"/>
        </w:rPr>
        <w:t>R</w:t>
      </w:r>
      <w:r w:rsidRPr="001120E0">
        <w:rPr>
          <w:rFonts w:ascii="Arial" w:hAnsi="Arial" w:cs="Arial"/>
          <w:bCs/>
          <w:sz w:val="24"/>
          <w:szCs w:val="24"/>
        </w:rPr>
        <w:t xml:space="preserve">egulations </w:t>
      </w:r>
      <w:r>
        <w:rPr>
          <w:rFonts w:ascii="Arial" w:hAnsi="Arial" w:cs="Arial"/>
          <w:bCs/>
          <w:sz w:val="24"/>
          <w:szCs w:val="24"/>
        </w:rPr>
        <w:t xml:space="preserve">will </w:t>
      </w:r>
      <w:r w:rsidRPr="001120E0">
        <w:rPr>
          <w:rFonts w:ascii="Arial" w:hAnsi="Arial" w:cs="Arial"/>
          <w:bCs/>
          <w:sz w:val="24"/>
          <w:szCs w:val="24"/>
        </w:rPr>
        <w:t xml:space="preserve">uprate the financial figures in 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1120E0">
        <w:rPr>
          <w:rFonts w:ascii="Arial" w:hAnsi="Arial" w:cs="Arial"/>
          <w:color w:val="000000" w:themeColor="text1"/>
          <w:sz w:val="24"/>
          <w:szCs w:val="24"/>
        </w:rPr>
        <w:t xml:space="preserve">he Council Tax Reduction Schemes and Prescribed Requirements (Wales) Regulations 2013 and the Council Tax Reduction </w:t>
      </w:r>
      <w:r w:rsidRPr="001120E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Schemes (Default Scheme) (Wales) Regulations 2013 to ensure that </w:t>
      </w:r>
      <w:r w:rsidR="003B002C">
        <w:rPr>
          <w:rFonts w:ascii="Arial" w:hAnsi="Arial" w:cs="Arial"/>
          <w:color w:val="000000" w:themeColor="text1"/>
          <w:sz w:val="24"/>
          <w:szCs w:val="24"/>
        </w:rPr>
        <w:t>the scheme in place for the 2022-23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year reflects increases in the cost-of-living.  This helps to ensure that the scheme maintains entitlements for </w:t>
      </w:r>
      <w:r w:rsidR="00705128">
        <w:rPr>
          <w:rFonts w:ascii="Arial" w:hAnsi="Arial" w:cs="Arial"/>
          <w:color w:val="000000" w:themeColor="text1"/>
          <w:sz w:val="24"/>
          <w:szCs w:val="24"/>
        </w:rPr>
        <w:t>almost</w:t>
      </w:r>
      <w:r w:rsidR="00FA7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5128">
        <w:rPr>
          <w:rFonts w:ascii="Arial" w:hAnsi="Arial" w:cs="Arial"/>
          <w:color w:val="000000" w:themeColor="text1"/>
          <w:sz w:val="24"/>
          <w:szCs w:val="24"/>
        </w:rPr>
        <w:t>285,000</w:t>
      </w:r>
      <w:r w:rsidR="00FA7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5128">
        <w:rPr>
          <w:rFonts w:ascii="Arial" w:hAnsi="Arial" w:cs="Arial"/>
          <w:color w:val="000000" w:themeColor="text1"/>
          <w:sz w:val="24"/>
          <w:szCs w:val="24"/>
        </w:rPr>
        <w:t xml:space="preserve">low-income </w:t>
      </w:r>
      <w:r w:rsidR="00FA793F">
        <w:rPr>
          <w:rFonts w:ascii="Arial" w:hAnsi="Arial" w:cs="Arial"/>
          <w:color w:val="000000" w:themeColor="text1"/>
          <w:sz w:val="24"/>
          <w:szCs w:val="24"/>
        </w:rPr>
        <w:t>households across Wales who rely on this support</w:t>
      </w:r>
      <w:r w:rsidR="003702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1120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9FE4F80" w14:textId="77777777" w:rsidR="00290CD7" w:rsidRDefault="00290CD7" w:rsidP="00D40FF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AA336F" w14:textId="36751CB3" w:rsidR="00290CD7" w:rsidRPr="00885978" w:rsidRDefault="00885978" w:rsidP="00D40FF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 addition an amendment is proposed to </w:t>
      </w:r>
      <w:r>
        <w:rPr>
          <w:rFonts w:ascii="Arial" w:hAnsi="Arial" w:cs="Arial"/>
          <w:sz w:val="24"/>
          <w:szCs w:val="24"/>
        </w:rPr>
        <w:t xml:space="preserve">provide </w:t>
      </w:r>
      <w:r w:rsidR="00290CD7" w:rsidRPr="00885978">
        <w:rPr>
          <w:rFonts w:ascii="Arial" w:hAnsi="Arial" w:cs="Arial"/>
          <w:color w:val="000000" w:themeColor="text1"/>
          <w:sz w:val="24"/>
          <w:szCs w:val="24"/>
        </w:rPr>
        <w:t>support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  <w:r w:rsidR="00290CD7" w:rsidRPr="00885978">
        <w:rPr>
          <w:rFonts w:ascii="Arial" w:hAnsi="Arial" w:cs="Arial"/>
          <w:color w:val="000000" w:themeColor="text1"/>
          <w:sz w:val="24"/>
          <w:szCs w:val="24"/>
        </w:rPr>
        <w:t xml:space="preserve"> Afghan nationals and UK nationals from Afghanistan as a consequence of the </w:t>
      </w:r>
      <w:r w:rsidR="00845E96">
        <w:rPr>
          <w:rFonts w:ascii="Arial" w:hAnsi="Arial" w:cs="Arial"/>
          <w:color w:val="000000" w:themeColor="text1"/>
          <w:sz w:val="24"/>
          <w:szCs w:val="24"/>
        </w:rPr>
        <w:t xml:space="preserve">fall of </w:t>
      </w:r>
      <w:r w:rsidR="00290CD7" w:rsidRPr="00885978">
        <w:rPr>
          <w:rFonts w:ascii="Arial" w:hAnsi="Arial" w:cs="Arial"/>
          <w:color w:val="000000" w:themeColor="text1"/>
          <w:sz w:val="24"/>
          <w:szCs w:val="24"/>
        </w:rPr>
        <w:t xml:space="preserve">the Afghan Government. This will allow them to be eligible to be included in a local authority’s scheme and be eligible for a discount if they meet the other requirements. </w:t>
      </w:r>
    </w:p>
    <w:p w14:paraId="06842064" w14:textId="77777777" w:rsidR="00290CD7" w:rsidRPr="00290CD7" w:rsidRDefault="00290CD7" w:rsidP="00D40FF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B49604" w14:textId="78D590C0" w:rsidR="00290CD7" w:rsidRPr="00290CD7" w:rsidRDefault="00885978" w:rsidP="00D40FF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further amendment makes provision for </w:t>
      </w:r>
      <w:r w:rsidRPr="00885978">
        <w:rPr>
          <w:rFonts w:ascii="Arial" w:hAnsi="Arial" w:cs="Arial"/>
          <w:color w:val="000000" w:themeColor="text1"/>
          <w:sz w:val="24"/>
          <w:szCs w:val="24"/>
        </w:rPr>
        <w:t>how compensation payments made by the Scottish Ministers in relation to cases of historical child abuse are to be taken into account when determining eligibility for a reduction and the amount of a reduction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This will ensure </w:t>
      </w:r>
      <w:r w:rsidR="00290CD7" w:rsidRPr="00290CD7">
        <w:rPr>
          <w:rFonts w:ascii="Arial" w:hAnsi="Arial" w:cs="Arial"/>
          <w:color w:val="000000" w:themeColor="text1"/>
          <w:sz w:val="24"/>
          <w:szCs w:val="24"/>
        </w:rPr>
        <w:t>no applicant living in Wales is negatively affected because they have received a redress payment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1EBF3FE" w14:textId="77777777" w:rsidR="00290CD7" w:rsidRPr="00290CD7" w:rsidRDefault="00290CD7" w:rsidP="00D40FF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DF8A4D" w14:textId="390960AE" w:rsidR="001120E0" w:rsidRDefault="00885978" w:rsidP="00D40FF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Finally</w:t>
      </w:r>
      <w:r w:rsidR="00845E96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 have </w:t>
      </w:r>
      <w:r w:rsidRPr="00885978">
        <w:rPr>
          <w:rFonts w:ascii="Arial" w:hAnsi="Arial" w:cs="Arial"/>
          <w:color w:val="000000" w:themeColor="text1"/>
          <w:sz w:val="24"/>
          <w:szCs w:val="24"/>
        </w:rPr>
        <w:t>remove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885978">
        <w:rPr>
          <w:rFonts w:ascii="Arial" w:hAnsi="Arial" w:cs="Arial"/>
          <w:color w:val="000000" w:themeColor="text1"/>
          <w:sz w:val="24"/>
          <w:szCs w:val="24"/>
        </w:rPr>
        <w:t xml:space="preserve"> redundant references to persons under 65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respect of </w:t>
      </w:r>
      <w:r w:rsidR="009D039C">
        <w:rPr>
          <w:rFonts w:ascii="Arial" w:hAnsi="Arial" w:cs="Arial"/>
          <w:color w:val="000000" w:themeColor="text1"/>
          <w:sz w:val="24"/>
          <w:szCs w:val="24"/>
        </w:rPr>
        <w:t xml:space="preserve">the personal allowance of </w:t>
      </w:r>
      <w:r>
        <w:rPr>
          <w:rFonts w:ascii="Arial" w:hAnsi="Arial" w:cs="Arial"/>
          <w:color w:val="000000" w:themeColor="text1"/>
          <w:sz w:val="24"/>
          <w:szCs w:val="24"/>
        </w:rPr>
        <w:t>pensioners</w:t>
      </w:r>
      <w:r w:rsidRPr="00885978">
        <w:rPr>
          <w:rFonts w:ascii="Arial" w:hAnsi="Arial" w:cs="Arial"/>
          <w:color w:val="000000" w:themeColor="text1"/>
          <w:sz w:val="24"/>
          <w:szCs w:val="24"/>
        </w:rPr>
        <w:t>. 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 will </w:t>
      </w:r>
      <w:r w:rsidRPr="00885978">
        <w:rPr>
          <w:rFonts w:ascii="Arial" w:hAnsi="Arial" w:cs="Arial"/>
          <w:color w:val="000000" w:themeColor="text1"/>
          <w:sz w:val="24"/>
          <w:szCs w:val="24"/>
        </w:rPr>
        <w:t>extend the higher rate</w:t>
      </w:r>
      <w:bookmarkStart w:id="0" w:name="_GoBack"/>
      <w:bookmarkEnd w:id="0"/>
      <w:r w:rsidRPr="00885978">
        <w:rPr>
          <w:rFonts w:ascii="Arial" w:hAnsi="Arial" w:cs="Arial"/>
          <w:color w:val="000000" w:themeColor="text1"/>
          <w:sz w:val="24"/>
          <w:szCs w:val="24"/>
        </w:rPr>
        <w:t xml:space="preserve"> of personal allowance 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Pr="00885978">
        <w:rPr>
          <w:rFonts w:ascii="Arial" w:hAnsi="Arial" w:cs="Arial"/>
          <w:color w:val="000000" w:themeColor="text1"/>
          <w:sz w:val="24"/>
          <w:szCs w:val="24"/>
        </w:rPr>
        <w:t>pensioners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Wales.</w:t>
      </w:r>
      <w:r w:rsidR="00290CD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120E0" w:rsidRPr="001120E0">
        <w:rPr>
          <w:rFonts w:ascii="Arial" w:hAnsi="Arial" w:cs="Arial"/>
          <w:bCs/>
          <w:sz w:val="24"/>
          <w:szCs w:val="24"/>
        </w:rPr>
        <w:t xml:space="preserve"> </w:t>
      </w:r>
    </w:p>
    <w:p w14:paraId="464223F7" w14:textId="03E1D0B1" w:rsidR="003702D4" w:rsidRDefault="003702D4" w:rsidP="00D40FF0">
      <w:pPr>
        <w:rPr>
          <w:rFonts w:ascii="Arial" w:hAnsi="Arial" w:cs="Arial"/>
          <w:bCs/>
          <w:sz w:val="24"/>
          <w:szCs w:val="24"/>
        </w:rPr>
      </w:pPr>
    </w:p>
    <w:p w14:paraId="40FA4CB3" w14:textId="125E18F0" w:rsidR="00050281" w:rsidRPr="00FA793F" w:rsidRDefault="003702D4" w:rsidP="00D40FF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look forward to the debate on the Regulations </w:t>
      </w:r>
      <w:r w:rsidR="0058749E">
        <w:rPr>
          <w:rFonts w:ascii="Arial" w:hAnsi="Arial" w:cs="Arial"/>
          <w:bCs/>
          <w:sz w:val="24"/>
          <w:szCs w:val="24"/>
        </w:rPr>
        <w:t>early in the New Y</w:t>
      </w:r>
      <w:r w:rsidR="00FA793F">
        <w:rPr>
          <w:rFonts w:ascii="Arial" w:hAnsi="Arial" w:cs="Arial"/>
          <w:bCs/>
          <w:sz w:val="24"/>
          <w:szCs w:val="24"/>
        </w:rPr>
        <w:t>ear.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sectPr w:rsidR="00050281" w:rsidRPr="00FA793F" w:rsidSect="001120E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418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20512" w14:textId="77777777" w:rsidR="00165AE6" w:rsidRDefault="00165AE6">
      <w:r>
        <w:separator/>
      </w:r>
    </w:p>
  </w:endnote>
  <w:endnote w:type="continuationSeparator" w:id="0">
    <w:p w14:paraId="7F81B400" w14:textId="77777777" w:rsidR="00165AE6" w:rsidRDefault="0016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6E34D" w14:textId="77777777" w:rsidR="007D323A" w:rsidRDefault="007D32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3AE7A1" w14:textId="77777777" w:rsidR="007D323A" w:rsidRDefault="007D3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A57D" w14:textId="4A42AC1D" w:rsidR="007D323A" w:rsidRPr="006F052E" w:rsidRDefault="007D323A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D40FF0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7EAF9455" w14:textId="77777777" w:rsidR="007D323A" w:rsidRDefault="007D3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0746" w14:textId="1C2F1931" w:rsidR="007D323A" w:rsidRPr="005D2A41" w:rsidRDefault="007D323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40FF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C85EC4E" w14:textId="77777777" w:rsidR="007D323A" w:rsidRPr="00A845A9" w:rsidRDefault="007D323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B441" w14:textId="77777777" w:rsidR="00165AE6" w:rsidRDefault="00165AE6">
      <w:r>
        <w:separator/>
      </w:r>
    </w:p>
  </w:footnote>
  <w:footnote w:type="continuationSeparator" w:id="0">
    <w:p w14:paraId="7777A429" w14:textId="77777777" w:rsidR="00165AE6" w:rsidRDefault="0016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F8B8" w14:textId="77777777" w:rsidR="007D323A" w:rsidRDefault="00DF1E8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618A1E" wp14:editId="02FC877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D80B7" w14:textId="77777777" w:rsidR="007D323A" w:rsidRDefault="007D323A">
    <w:pPr>
      <w:pStyle w:val="Header"/>
    </w:pPr>
  </w:p>
  <w:p w14:paraId="4F4FA61A" w14:textId="77777777" w:rsidR="007D323A" w:rsidRDefault="007D3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7"/>
  </w:num>
  <w:num w:numId="15">
    <w:abstractNumId w:val="15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441"/>
    <w:rsid w:val="000039DD"/>
    <w:rsid w:val="000039E7"/>
    <w:rsid w:val="00023B69"/>
    <w:rsid w:val="00025C3A"/>
    <w:rsid w:val="00034FAE"/>
    <w:rsid w:val="0004334A"/>
    <w:rsid w:val="0004584E"/>
    <w:rsid w:val="00050281"/>
    <w:rsid w:val="00050E60"/>
    <w:rsid w:val="000516D9"/>
    <w:rsid w:val="000572C3"/>
    <w:rsid w:val="00062470"/>
    <w:rsid w:val="00062663"/>
    <w:rsid w:val="00065294"/>
    <w:rsid w:val="00066251"/>
    <w:rsid w:val="00075271"/>
    <w:rsid w:val="00084612"/>
    <w:rsid w:val="00090C3D"/>
    <w:rsid w:val="00097118"/>
    <w:rsid w:val="00097E3B"/>
    <w:rsid w:val="000A15B4"/>
    <w:rsid w:val="000A477D"/>
    <w:rsid w:val="000A5CD9"/>
    <w:rsid w:val="000A7507"/>
    <w:rsid w:val="000B0588"/>
    <w:rsid w:val="000B3075"/>
    <w:rsid w:val="000B5688"/>
    <w:rsid w:val="000B74D1"/>
    <w:rsid w:val="000C3A52"/>
    <w:rsid w:val="000C45E7"/>
    <w:rsid w:val="000C53DB"/>
    <w:rsid w:val="000D46D3"/>
    <w:rsid w:val="000D5FA9"/>
    <w:rsid w:val="000D7820"/>
    <w:rsid w:val="000E1049"/>
    <w:rsid w:val="000E359E"/>
    <w:rsid w:val="000E3BCB"/>
    <w:rsid w:val="000E62CB"/>
    <w:rsid w:val="000F483E"/>
    <w:rsid w:val="000F70DD"/>
    <w:rsid w:val="0010149A"/>
    <w:rsid w:val="0010275C"/>
    <w:rsid w:val="001105ED"/>
    <w:rsid w:val="001120E0"/>
    <w:rsid w:val="001146E4"/>
    <w:rsid w:val="0012050E"/>
    <w:rsid w:val="00134918"/>
    <w:rsid w:val="00141F69"/>
    <w:rsid w:val="001460B1"/>
    <w:rsid w:val="0015125C"/>
    <w:rsid w:val="00165AE6"/>
    <w:rsid w:val="0017102C"/>
    <w:rsid w:val="0017163E"/>
    <w:rsid w:val="0017254F"/>
    <w:rsid w:val="00172D47"/>
    <w:rsid w:val="0018265A"/>
    <w:rsid w:val="00187207"/>
    <w:rsid w:val="00187A11"/>
    <w:rsid w:val="00192C51"/>
    <w:rsid w:val="001A39E2"/>
    <w:rsid w:val="001B027C"/>
    <w:rsid w:val="001B288D"/>
    <w:rsid w:val="001C3172"/>
    <w:rsid w:val="001C532F"/>
    <w:rsid w:val="001E1709"/>
    <w:rsid w:val="001F3566"/>
    <w:rsid w:val="00204F16"/>
    <w:rsid w:val="00212802"/>
    <w:rsid w:val="00213A13"/>
    <w:rsid w:val="00213C3C"/>
    <w:rsid w:val="002140C8"/>
    <w:rsid w:val="00214B25"/>
    <w:rsid w:val="002207DA"/>
    <w:rsid w:val="00223E62"/>
    <w:rsid w:val="00224932"/>
    <w:rsid w:val="002263DF"/>
    <w:rsid w:val="00241A42"/>
    <w:rsid w:val="0024600D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907DA"/>
    <w:rsid w:val="00290CD7"/>
    <w:rsid w:val="002A4421"/>
    <w:rsid w:val="002A5310"/>
    <w:rsid w:val="002A566B"/>
    <w:rsid w:val="002B286B"/>
    <w:rsid w:val="002B549E"/>
    <w:rsid w:val="002C23B4"/>
    <w:rsid w:val="002C57B6"/>
    <w:rsid w:val="002E2245"/>
    <w:rsid w:val="002E3FEF"/>
    <w:rsid w:val="002E4760"/>
    <w:rsid w:val="002F0EB9"/>
    <w:rsid w:val="002F4ECD"/>
    <w:rsid w:val="002F53A9"/>
    <w:rsid w:val="002F691D"/>
    <w:rsid w:val="00304AF4"/>
    <w:rsid w:val="0031016A"/>
    <w:rsid w:val="0031341D"/>
    <w:rsid w:val="00314E36"/>
    <w:rsid w:val="00315457"/>
    <w:rsid w:val="00316CD7"/>
    <w:rsid w:val="003220C1"/>
    <w:rsid w:val="00323BDC"/>
    <w:rsid w:val="003310C7"/>
    <w:rsid w:val="0034329B"/>
    <w:rsid w:val="00356D7B"/>
    <w:rsid w:val="003576B8"/>
    <w:rsid w:val="00357893"/>
    <w:rsid w:val="00364CC1"/>
    <w:rsid w:val="003702D4"/>
    <w:rsid w:val="00370471"/>
    <w:rsid w:val="00375004"/>
    <w:rsid w:val="0038026D"/>
    <w:rsid w:val="00380AC6"/>
    <w:rsid w:val="003836A1"/>
    <w:rsid w:val="003841A9"/>
    <w:rsid w:val="00394EEF"/>
    <w:rsid w:val="00395B02"/>
    <w:rsid w:val="003964B4"/>
    <w:rsid w:val="003B002C"/>
    <w:rsid w:val="003B1503"/>
    <w:rsid w:val="003B3D64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1A1B"/>
    <w:rsid w:val="00402296"/>
    <w:rsid w:val="00406588"/>
    <w:rsid w:val="00407C9D"/>
    <w:rsid w:val="00411F8E"/>
    <w:rsid w:val="00412673"/>
    <w:rsid w:val="004142E3"/>
    <w:rsid w:val="0043031D"/>
    <w:rsid w:val="00436CD1"/>
    <w:rsid w:val="0044577F"/>
    <w:rsid w:val="0045683A"/>
    <w:rsid w:val="004633F3"/>
    <w:rsid w:val="0046757C"/>
    <w:rsid w:val="00480582"/>
    <w:rsid w:val="00484F57"/>
    <w:rsid w:val="00493F8B"/>
    <w:rsid w:val="004A4610"/>
    <w:rsid w:val="004A66C3"/>
    <w:rsid w:val="004B5A58"/>
    <w:rsid w:val="004C0561"/>
    <w:rsid w:val="004C53D2"/>
    <w:rsid w:val="004D637C"/>
    <w:rsid w:val="004D7C57"/>
    <w:rsid w:val="004F3B0B"/>
    <w:rsid w:val="00507187"/>
    <w:rsid w:val="00516516"/>
    <w:rsid w:val="00525400"/>
    <w:rsid w:val="00530FEE"/>
    <w:rsid w:val="00532A99"/>
    <w:rsid w:val="00533C65"/>
    <w:rsid w:val="00536DE9"/>
    <w:rsid w:val="00547EF8"/>
    <w:rsid w:val="00566223"/>
    <w:rsid w:val="00574BB3"/>
    <w:rsid w:val="00582E5E"/>
    <w:rsid w:val="0058749E"/>
    <w:rsid w:val="00596FEB"/>
    <w:rsid w:val="005975B7"/>
    <w:rsid w:val="005A22E2"/>
    <w:rsid w:val="005A59E1"/>
    <w:rsid w:val="005B030B"/>
    <w:rsid w:val="005B59EA"/>
    <w:rsid w:val="005C2158"/>
    <w:rsid w:val="005C471C"/>
    <w:rsid w:val="005D1FA2"/>
    <w:rsid w:val="005D2A41"/>
    <w:rsid w:val="005D2E7B"/>
    <w:rsid w:val="005D6A85"/>
    <w:rsid w:val="005D6B94"/>
    <w:rsid w:val="005D740C"/>
    <w:rsid w:val="005D7663"/>
    <w:rsid w:val="005E2C45"/>
    <w:rsid w:val="005F5CFF"/>
    <w:rsid w:val="005F655E"/>
    <w:rsid w:val="00601FA2"/>
    <w:rsid w:val="006050D6"/>
    <w:rsid w:val="006132EC"/>
    <w:rsid w:val="0061446B"/>
    <w:rsid w:val="00615E40"/>
    <w:rsid w:val="00616587"/>
    <w:rsid w:val="0062093B"/>
    <w:rsid w:val="00627981"/>
    <w:rsid w:val="00627A7D"/>
    <w:rsid w:val="00633D46"/>
    <w:rsid w:val="00635D1B"/>
    <w:rsid w:val="0063623C"/>
    <w:rsid w:val="0063736C"/>
    <w:rsid w:val="006451C8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9133F"/>
    <w:rsid w:val="006921DE"/>
    <w:rsid w:val="00693643"/>
    <w:rsid w:val="00696D6E"/>
    <w:rsid w:val="006A1C6A"/>
    <w:rsid w:val="006B23B3"/>
    <w:rsid w:val="006B340E"/>
    <w:rsid w:val="006B461D"/>
    <w:rsid w:val="006C2686"/>
    <w:rsid w:val="006C3988"/>
    <w:rsid w:val="006C78D1"/>
    <w:rsid w:val="006D3AF5"/>
    <w:rsid w:val="006D6A07"/>
    <w:rsid w:val="006E0A2C"/>
    <w:rsid w:val="006E16A8"/>
    <w:rsid w:val="006F052E"/>
    <w:rsid w:val="00703559"/>
    <w:rsid w:val="00703993"/>
    <w:rsid w:val="00705128"/>
    <w:rsid w:val="00707D01"/>
    <w:rsid w:val="00714C5E"/>
    <w:rsid w:val="00722310"/>
    <w:rsid w:val="00730C83"/>
    <w:rsid w:val="0073380E"/>
    <w:rsid w:val="00734C60"/>
    <w:rsid w:val="007364B9"/>
    <w:rsid w:val="007365D7"/>
    <w:rsid w:val="00740890"/>
    <w:rsid w:val="00743B79"/>
    <w:rsid w:val="007523BC"/>
    <w:rsid w:val="00752C48"/>
    <w:rsid w:val="0076586E"/>
    <w:rsid w:val="00770834"/>
    <w:rsid w:val="00784B0C"/>
    <w:rsid w:val="007A05FB"/>
    <w:rsid w:val="007A3EDC"/>
    <w:rsid w:val="007A4ABE"/>
    <w:rsid w:val="007A5105"/>
    <w:rsid w:val="007B5260"/>
    <w:rsid w:val="007C24E7"/>
    <w:rsid w:val="007D1402"/>
    <w:rsid w:val="007D323A"/>
    <w:rsid w:val="007D418E"/>
    <w:rsid w:val="007D4299"/>
    <w:rsid w:val="007E1DDD"/>
    <w:rsid w:val="007F28CF"/>
    <w:rsid w:val="007F4155"/>
    <w:rsid w:val="007F545E"/>
    <w:rsid w:val="007F5E64"/>
    <w:rsid w:val="007F5F50"/>
    <w:rsid w:val="00800FA0"/>
    <w:rsid w:val="008034ED"/>
    <w:rsid w:val="00812370"/>
    <w:rsid w:val="00813A01"/>
    <w:rsid w:val="0082411A"/>
    <w:rsid w:val="00825178"/>
    <w:rsid w:val="008301CA"/>
    <w:rsid w:val="00841628"/>
    <w:rsid w:val="00845E96"/>
    <w:rsid w:val="00846160"/>
    <w:rsid w:val="00852C59"/>
    <w:rsid w:val="00856E24"/>
    <w:rsid w:val="008670E7"/>
    <w:rsid w:val="008769ED"/>
    <w:rsid w:val="00877BD2"/>
    <w:rsid w:val="0088043F"/>
    <w:rsid w:val="00885978"/>
    <w:rsid w:val="00890C2A"/>
    <w:rsid w:val="00897F9E"/>
    <w:rsid w:val="008A4D97"/>
    <w:rsid w:val="008B7927"/>
    <w:rsid w:val="008C1249"/>
    <w:rsid w:val="008C53DB"/>
    <w:rsid w:val="008C7CD4"/>
    <w:rsid w:val="008D1A8E"/>
    <w:rsid w:val="008D1E0B"/>
    <w:rsid w:val="008D205B"/>
    <w:rsid w:val="008F0CC6"/>
    <w:rsid w:val="008F789E"/>
    <w:rsid w:val="0091530D"/>
    <w:rsid w:val="00920C9D"/>
    <w:rsid w:val="0092749F"/>
    <w:rsid w:val="00931AC8"/>
    <w:rsid w:val="00953A46"/>
    <w:rsid w:val="0095569F"/>
    <w:rsid w:val="00964AA9"/>
    <w:rsid w:val="00967473"/>
    <w:rsid w:val="009714DD"/>
    <w:rsid w:val="00972F13"/>
    <w:rsid w:val="00973090"/>
    <w:rsid w:val="00982D61"/>
    <w:rsid w:val="00983663"/>
    <w:rsid w:val="009900E4"/>
    <w:rsid w:val="00995EEC"/>
    <w:rsid w:val="00997124"/>
    <w:rsid w:val="009C02F6"/>
    <w:rsid w:val="009C271A"/>
    <w:rsid w:val="009C39FE"/>
    <w:rsid w:val="009D039C"/>
    <w:rsid w:val="009D55E6"/>
    <w:rsid w:val="009E0FA7"/>
    <w:rsid w:val="009E1367"/>
    <w:rsid w:val="009E4974"/>
    <w:rsid w:val="009E68E3"/>
    <w:rsid w:val="009F06C3"/>
    <w:rsid w:val="00A01726"/>
    <w:rsid w:val="00A109B8"/>
    <w:rsid w:val="00A120EE"/>
    <w:rsid w:val="00A15E76"/>
    <w:rsid w:val="00A1622F"/>
    <w:rsid w:val="00A204C9"/>
    <w:rsid w:val="00A23742"/>
    <w:rsid w:val="00A26FEE"/>
    <w:rsid w:val="00A3247B"/>
    <w:rsid w:val="00A35DFA"/>
    <w:rsid w:val="00A4589A"/>
    <w:rsid w:val="00A51E40"/>
    <w:rsid w:val="00A63F4E"/>
    <w:rsid w:val="00A66FB4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855"/>
    <w:rsid w:val="00B14077"/>
    <w:rsid w:val="00B212EF"/>
    <w:rsid w:val="00B239BA"/>
    <w:rsid w:val="00B27E0A"/>
    <w:rsid w:val="00B31E73"/>
    <w:rsid w:val="00B415B4"/>
    <w:rsid w:val="00B468BB"/>
    <w:rsid w:val="00B5193C"/>
    <w:rsid w:val="00B53112"/>
    <w:rsid w:val="00B53EEF"/>
    <w:rsid w:val="00B55E07"/>
    <w:rsid w:val="00B57E01"/>
    <w:rsid w:val="00B77B1E"/>
    <w:rsid w:val="00B81F17"/>
    <w:rsid w:val="00B8269F"/>
    <w:rsid w:val="00B85A1D"/>
    <w:rsid w:val="00B93F75"/>
    <w:rsid w:val="00BA2A2B"/>
    <w:rsid w:val="00BA6D04"/>
    <w:rsid w:val="00BB55E1"/>
    <w:rsid w:val="00BB6EFE"/>
    <w:rsid w:val="00BC2C45"/>
    <w:rsid w:val="00BC78A8"/>
    <w:rsid w:val="00BD032D"/>
    <w:rsid w:val="00BD6D95"/>
    <w:rsid w:val="00BD7CB1"/>
    <w:rsid w:val="00BE2348"/>
    <w:rsid w:val="00BE4A94"/>
    <w:rsid w:val="00BE79AF"/>
    <w:rsid w:val="00BF3009"/>
    <w:rsid w:val="00BF54B8"/>
    <w:rsid w:val="00BF54CC"/>
    <w:rsid w:val="00C04A65"/>
    <w:rsid w:val="00C10FA8"/>
    <w:rsid w:val="00C1631A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629EE"/>
    <w:rsid w:val="00C64FA5"/>
    <w:rsid w:val="00C66DF7"/>
    <w:rsid w:val="00C77571"/>
    <w:rsid w:val="00C81C95"/>
    <w:rsid w:val="00C84A12"/>
    <w:rsid w:val="00CB75F4"/>
    <w:rsid w:val="00CB7D5F"/>
    <w:rsid w:val="00CC0063"/>
    <w:rsid w:val="00CC4377"/>
    <w:rsid w:val="00CD50CC"/>
    <w:rsid w:val="00CD6072"/>
    <w:rsid w:val="00CD7CE0"/>
    <w:rsid w:val="00CE2643"/>
    <w:rsid w:val="00CE51C1"/>
    <w:rsid w:val="00CF24A1"/>
    <w:rsid w:val="00CF3DC5"/>
    <w:rsid w:val="00D017E2"/>
    <w:rsid w:val="00D06D7E"/>
    <w:rsid w:val="00D16553"/>
    <w:rsid w:val="00D16D97"/>
    <w:rsid w:val="00D25130"/>
    <w:rsid w:val="00D27F42"/>
    <w:rsid w:val="00D30460"/>
    <w:rsid w:val="00D32C81"/>
    <w:rsid w:val="00D345CB"/>
    <w:rsid w:val="00D40B37"/>
    <w:rsid w:val="00D40FF0"/>
    <w:rsid w:val="00D542DA"/>
    <w:rsid w:val="00D601A9"/>
    <w:rsid w:val="00D606D2"/>
    <w:rsid w:val="00D61FE5"/>
    <w:rsid w:val="00D65176"/>
    <w:rsid w:val="00D737A6"/>
    <w:rsid w:val="00D75FD1"/>
    <w:rsid w:val="00D84713"/>
    <w:rsid w:val="00D8520B"/>
    <w:rsid w:val="00D873A1"/>
    <w:rsid w:val="00D91834"/>
    <w:rsid w:val="00D94D5A"/>
    <w:rsid w:val="00D95804"/>
    <w:rsid w:val="00DA056F"/>
    <w:rsid w:val="00DA51F5"/>
    <w:rsid w:val="00DA65B5"/>
    <w:rsid w:val="00DA78E2"/>
    <w:rsid w:val="00DB1CF3"/>
    <w:rsid w:val="00DC2FC6"/>
    <w:rsid w:val="00DD45A2"/>
    <w:rsid w:val="00DD4B82"/>
    <w:rsid w:val="00DE0FA5"/>
    <w:rsid w:val="00DE10C0"/>
    <w:rsid w:val="00DE2C39"/>
    <w:rsid w:val="00DE5E18"/>
    <w:rsid w:val="00DF1E8C"/>
    <w:rsid w:val="00DF6485"/>
    <w:rsid w:val="00E01315"/>
    <w:rsid w:val="00E013C5"/>
    <w:rsid w:val="00E01C01"/>
    <w:rsid w:val="00E1556F"/>
    <w:rsid w:val="00E3264B"/>
    <w:rsid w:val="00E3419E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4FCF"/>
    <w:rsid w:val="00E85657"/>
    <w:rsid w:val="00E859B1"/>
    <w:rsid w:val="00E95A22"/>
    <w:rsid w:val="00E97FE3"/>
    <w:rsid w:val="00EA0CCA"/>
    <w:rsid w:val="00EA4219"/>
    <w:rsid w:val="00EA56F7"/>
    <w:rsid w:val="00EA74F2"/>
    <w:rsid w:val="00EB0110"/>
    <w:rsid w:val="00EB0C8F"/>
    <w:rsid w:val="00EB248F"/>
    <w:rsid w:val="00EB5DDD"/>
    <w:rsid w:val="00EB5F93"/>
    <w:rsid w:val="00EC0568"/>
    <w:rsid w:val="00EC23FF"/>
    <w:rsid w:val="00EC24A8"/>
    <w:rsid w:val="00EC2CAA"/>
    <w:rsid w:val="00EC62E4"/>
    <w:rsid w:val="00EE0754"/>
    <w:rsid w:val="00EE65F7"/>
    <w:rsid w:val="00EE721A"/>
    <w:rsid w:val="00EE7AE8"/>
    <w:rsid w:val="00EF08B7"/>
    <w:rsid w:val="00F0272E"/>
    <w:rsid w:val="00F02C42"/>
    <w:rsid w:val="00F07780"/>
    <w:rsid w:val="00F11D14"/>
    <w:rsid w:val="00F1377D"/>
    <w:rsid w:val="00F16EB3"/>
    <w:rsid w:val="00F20D36"/>
    <w:rsid w:val="00F2121D"/>
    <w:rsid w:val="00F2438B"/>
    <w:rsid w:val="00F243EE"/>
    <w:rsid w:val="00F30BB2"/>
    <w:rsid w:val="00F3606B"/>
    <w:rsid w:val="00F4403A"/>
    <w:rsid w:val="00F44D8F"/>
    <w:rsid w:val="00F55A66"/>
    <w:rsid w:val="00F725A5"/>
    <w:rsid w:val="00F72790"/>
    <w:rsid w:val="00F7417E"/>
    <w:rsid w:val="00F81C33"/>
    <w:rsid w:val="00F83251"/>
    <w:rsid w:val="00F8592D"/>
    <w:rsid w:val="00F87472"/>
    <w:rsid w:val="00F938A1"/>
    <w:rsid w:val="00F97613"/>
    <w:rsid w:val="00FA3853"/>
    <w:rsid w:val="00FA64FC"/>
    <w:rsid w:val="00FA6E69"/>
    <w:rsid w:val="00FA793F"/>
    <w:rsid w:val="00FC0F46"/>
    <w:rsid w:val="00FC1F47"/>
    <w:rsid w:val="00FC287B"/>
    <w:rsid w:val="00FC3A80"/>
    <w:rsid w:val="00FC4C08"/>
    <w:rsid w:val="00FD1DAB"/>
    <w:rsid w:val="00FD73B1"/>
    <w:rsid w:val="00FD7910"/>
    <w:rsid w:val="00FE1DEA"/>
    <w:rsid w:val="00FE1ECE"/>
    <w:rsid w:val="00FE59D1"/>
    <w:rsid w:val="00FF0966"/>
    <w:rsid w:val="00FF417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73C5B0"/>
  <w15:docId w15:val="{A46E5150-2B9E-4BF4-ACEF-0E76278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11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A36919405</value>
    </field>
    <field name="Objective-Title">
      <value order="0">MA-RE-3476-21 - Doc 2 - Written Statement</value>
    </field>
    <field name="Objective-Description">
      <value order="0"/>
    </field>
    <field name="Objective-CreationStamp">
      <value order="0">2021-10-12T13:15:09Z</value>
    </field>
    <field name="Objective-IsApproved">
      <value order="0">false</value>
    </field>
    <field name="Objective-IsPublished">
      <value order="0">true</value>
    </field>
    <field name="Objective-DatePublished">
      <value order="0">2021-12-07T12:26:57Z</value>
    </field>
    <field name="Objective-ModificationStamp">
      <value order="0">2021-12-07T12:26:57Z</value>
    </field>
    <field name="Objective-Owner">
      <value order="0">Chamberlain, Danielle (EPS - LG - FR)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May 2021 onwards:Rebecca Evans - Minister for Finance and Local Government - Ministerial Advice - Local Government Department - 2021:LGFR - MA-RE-3476-21 - Laying the Council Tax Reduction Schemes (Prescribed Requirements and Default Scheme) (Wales) (Amendment) Regulations 2022</value>
    </field>
    <field name="Objective-Parent">
      <value order="0">LGFR - MA-RE-3476-21 - Laying the Council Tax Reduction Schemes (Prescribed Requirements and Default Scheme) (Wales) (Amendment) Regulations 2022</value>
    </field>
    <field name="Objective-State">
      <value order="0">Published</value>
    </field>
    <field name="Objective-VersionId">
      <value order="0">vA73521792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qA1475030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2AF8-2404-49BC-993F-E1A1B14DBCA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8D1002F-F218-41BB-B510-40B5A6F56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1BE3C-015A-4E14-9EF0-BF66E52F6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77ECB2-09BB-4D98-88B1-A2F63B91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2018-06-08T10:02:00Z</cp:lastPrinted>
  <dcterms:created xsi:type="dcterms:W3CDTF">2021-12-07T12:41:00Z</dcterms:created>
  <dcterms:modified xsi:type="dcterms:W3CDTF">2021-12-07T12:43:00Z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A36919405</vt:lpwstr>
  </property>
  <property fmtid="{D5CDD505-2E9C-101B-9397-08002B2CF9AE}" pid="4" name="Objective-Title">
    <vt:lpwstr>MA-RE-3476-21 - Doc 2 -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2021-10-12T13:15:16Z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2021-12-07T12:26:57Z</vt:filetime>
  </property>
  <property fmtid="{D5CDD505-2E9C-101B-9397-08002B2CF9AE}" pid="10" name="Objective-ModificationStamp">
    <vt:filetime>2021-12-07T12:26:57Z</vt:filetime>
  </property>
  <property fmtid="{D5CDD505-2E9C-101B-9397-08002B2CF9AE}" pid="11" name="Objective-Owner">
    <vt:lpwstr>Chamberlain, Danielle (EPS - LG - 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3" name="Objective-Parent">
    <vt:lpwstr>LGFR - MA-RE-3476-21 - Laying the Council Tax Reduction Schemes (Prescribed Requirements and Default Scheme) (Wales) (Amendment) Regulations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vA73521792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2021-10-12T00:00:00Z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