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6457C" w14:textId="35ECA551" w:rsidR="00AE242E" w:rsidRPr="00857BEF" w:rsidRDefault="0083255E">
      <w:pPr>
        <w:pStyle w:val="Heading1"/>
        <w:divId w:val="2065178270"/>
        <w:rPr>
          <w:rFonts w:ascii="Montserrat" w:eastAsia="Times New Roman" w:hAnsi="Montserrat" w:cs="Helvetica"/>
          <w:b/>
          <w:bCs/>
          <w:color w:val="653250"/>
        </w:rPr>
      </w:pPr>
      <w:r>
        <w:rPr>
          <w:rFonts w:ascii="Montserrat" w:eastAsia="Times New Roman" w:hAnsi="Montserrat" w:cs="Helvetica"/>
          <w:b/>
          <w:bCs/>
          <w:color w:val="653250"/>
        </w:rPr>
        <w:t>Consultation: Infrastructure (Wales) Bill</w:t>
      </w:r>
    </w:p>
    <w:p w14:paraId="74DE513A" w14:textId="4C2B8C3A" w:rsidR="00C76BB0" w:rsidRDefault="00C76BB0" w:rsidP="00C76BB0">
      <w:pPr>
        <w:spacing w:after="150"/>
        <w:divId w:val="2065178270"/>
        <w:rPr>
          <w:rFonts w:ascii="Montserrat Light" w:eastAsia="Times New Roman" w:hAnsi="Montserrat Light" w:cs="Helvetica"/>
          <w:b/>
          <w:bCs/>
          <w:color w:val="333333"/>
          <w:sz w:val="36"/>
          <w:szCs w:val="36"/>
        </w:rPr>
      </w:pPr>
      <w:r w:rsidRPr="00C76BB0">
        <w:rPr>
          <w:rFonts w:ascii="Montserrat Light" w:eastAsia="Times New Roman" w:hAnsi="Montserrat Light" w:cs="Helvetica"/>
          <w:b/>
          <w:bCs/>
          <w:color w:val="333333"/>
          <w:sz w:val="36"/>
          <w:szCs w:val="36"/>
        </w:rPr>
        <w:t>1.</w:t>
      </w:r>
      <w:r w:rsidR="004651F8">
        <w:rPr>
          <w:rFonts w:ascii="Montserrat Light" w:eastAsia="Times New Roman" w:hAnsi="Montserrat Light" w:cs="Helvetica"/>
          <w:b/>
          <w:bCs/>
          <w:color w:val="333333"/>
          <w:sz w:val="36"/>
          <w:szCs w:val="36"/>
        </w:rPr>
        <w:t xml:space="preserve"> </w:t>
      </w:r>
      <w:r w:rsidRPr="00C76BB0">
        <w:rPr>
          <w:rFonts w:ascii="Montserrat Light" w:eastAsia="Times New Roman" w:hAnsi="Montserrat Light" w:cs="Helvetica"/>
          <w:b/>
          <w:bCs/>
          <w:color w:val="333333"/>
          <w:sz w:val="36"/>
          <w:szCs w:val="36"/>
        </w:rPr>
        <w:t>Background</w:t>
      </w:r>
    </w:p>
    <w:p w14:paraId="13E52015" w14:textId="306184C0" w:rsidR="00B35DEB" w:rsidRDefault="00B35DEB">
      <w:pPr>
        <w:rPr>
          <w:rStyle w:val="Strong"/>
          <w:rFonts w:ascii="Montserrat Light" w:eastAsia="Times New Roman" w:hAnsi="Montserrat Light" w:cs="Helvetica"/>
          <w:color w:val="333333"/>
          <w:sz w:val="21"/>
          <w:szCs w:val="21"/>
        </w:rPr>
      </w:pPr>
      <w:r>
        <w:rPr>
          <w:rStyle w:val="Strong"/>
          <w:rFonts w:ascii="Montserrat Light" w:eastAsia="Times New Roman" w:hAnsi="Montserrat Light" w:cs="Helvetica"/>
          <w:color w:val="333333"/>
          <w:sz w:val="21"/>
          <w:szCs w:val="21"/>
        </w:rPr>
        <w:t>Purpose</w:t>
      </w:r>
      <w:r w:rsidR="004651F8">
        <w:rPr>
          <w:rStyle w:val="Strong"/>
          <w:rFonts w:ascii="Montserrat Light" w:eastAsia="Times New Roman" w:hAnsi="Montserrat Light" w:cs="Helvetica"/>
          <w:color w:val="333333"/>
          <w:sz w:val="21"/>
          <w:szCs w:val="21"/>
        </w:rPr>
        <w:t xml:space="preserve"> </w:t>
      </w:r>
      <w:r>
        <w:rPr>
          <w:rStyle w:val="Strong"/>
          <w:rFonts w:ascii="Montserrat Light" w:eastAsia="Times New Roman" w:hAnsi="Montserrat Light" w:cs="Helvetica"/>
          <w:color w:val="333333"/>
          <w:sz w:val="21"/>
          <w:szCs w:val="21"/>
        </w:rPr>
        <w:t>of</w:t>
      </w:r>
      <w:r w:rsidR="004651F8">
        <w:rPr>
          <w:rStyle w:val="Strong"/>
          <w:rFonts w:ascii="Montserrat Light" w:eastAsia="Times New Roman" w:hAnsi="Montserrat Light" w:cs="Helvetica"/>
          <w:color w:val="333333"/>
          <w:sz w:val="21"/>
          <w:szCs w:val="21"/>
        </w:rPr>
        <w:t xml:space="preserve"> </w:t>
      </w:r>
      <w:r>
        <w:rPr>
          <w:rStyle w:val="Strong"/>
          <w:rFonts w:ascii="Montserrat Light" w:eastAsia="Times New Roman" w:hAnsi="Montserrat Light" w:cs="Helvetica"/>
          <w:color w:val="333333"/>
          <w:sz w:val="21"/>
          <w:szCs w:val="21"/>
        </w:rPr>
        <w:t>the</w:t>
      </w:r>
      <w:r w:rsidR="004651F8">
        <w:rPr>
          <w:rStyle w:val="Strong"/>
          <w:rFonts w:ascii="Montserrat Light" w:eastAsia="Times New Roman" w:hAnsi="Montserrat Light" w:cs="Helvetica"/>
          <w:color w:val="333333"/>
          <w:sz w:val="21"/>
          <w:szCs w:val="21"/>
        </w:rPr>
        <w:t xml:space="preserve"> </w:t>
      </w:r>
      <w:r>
        <w:rPr>
          <w:rStyle w:val="Strong"/>
          <w:rFonts w:ascii="Montserrat Light" w:eastAsia="Times New Roman" w:hAnsi="Montserrat Light" w:cs="Helvetica"/>
          <w:color w:val="333333"/>
          <w:sz w:val="21"/>
          <w:szCs w:val="21"/>
        </w:rPr>
        <w:t>consultation</w:t>
      </w:r>
    </w:p>
    <w:p w14:paraId="00E95E48" w14:textId="0A951ECD" w:rsidR="00AA2FAA" w:rsidRDefault="00AA2FAA" w:rsidP="00AA2FAA">
      <w:pPr>
        <w:rPr>
          <w:rFonts w:ascii="Segoe UI" w:hAnsi="Segoe UI" w:cs="Segoe UI"/>
        </w:rPr>
      </w:pPr>
      <w:r w:rsidRPr="00AA2FAA">
        <w:rPr>
          <w:rFonts w:ascii="Segoe UI" w:hAnsi="Segoe UI" w:cs="Segoe UI"/>
        </w:rPr>
        <w:t xml:space="preserve">The </w:t>
      </w:r>
      <w:proofErr w:type="gramStart"/>
      <w:r w:rsidRPr="00AA2FAA">
        <w:rPr>
          <w:rFonts w:ascii="Segoe UI" w:hAnsi="Segoe UI" w:cs="Segoe UI"/>
        </w:rPr>
        <w:t>Infrastructure</w:t>
      </w:r>
      <w:proofErr w:type="gramEnd"/>
      <w:r w:rsidRPr="00AA2FAA">
        <w:rPr>
          <w:rFonts w:ascii="Segoe UI" w:hAnsi="Segoe UI" w:cs="Segoe UI"/>
        </w:rPr>
        <w:t xml:space="preserve"> (Wales) Bill </w:t>
      </w:r>
      <w:r w:rsidRPr="008D56B4">
        <w:rPr>
          <w:rFonts w:ascii="Segoe UI" w:hAnsi="Segoe UI" w:cs="Segoe UI"/>
        </w:rPr>
        <w:t xml:space="preserve">(“the Bill”) has been referred to the </w:t>
      </w:r>
      <w:hyperlink r:id="rId8" w:history="1">
        <w:r w:rsidRPr="008D56B4">
          <w:rPr>
            <w:rStyle w:val="Hyperlink"/>
            <w:rFonts w:ascii="Segoe UI" w:hAnsi="Segoe UI" w:cs="Segoe UI"/>
          </w:rPr>
          <w:t>Climate Change, Environment, and Infrastructure Committee</w:t>
        </w:r>
      </w:hyperlink>
      <w:r w:rsidRPr="008D56B4">
        <w:rPr>
          <w:rFonts w:ascii="Segoe UI" w:hAnsi="Segoe UI" w:cs="Segoe UI"/>
        </w:rPr>
        <w:t xml:space="preserve"> (“the Committee”) for Stage 1 scrutiny of the general principles of the Bill.</w:t>
      </w:r>
      <w:r>
        <w:rPr>
          <w:rFonts w:ascii="Segoe UI" w:hAnsi="Segoe UI" w:cs="Segoe UI"/>
        </w:rPr>
        <w:t xml:space="preserve"> </w:t>
      </w:r>
    </w:p>
    <w:p w14:paraId="13D2A73B" w14:textId="7F4A4D5D" w:rsidR="00AA2FAA" w:rsidRDefault="00AA2FAA" w:rsidP="00AA2FAA">
      <w:pPr>
        <w:rPr>
          <w:rFonts w:ascii="Segoe UI" w:hAnsi="Segoe UI" w:cs="Segoe UI"/>
        </w:rPr>
      </w:pPr>
      <w:r w:rsidRPr="00AA2FAA">
        <w:rPr>
          <w:rFonts w:ascii="Segoe UI" w:hAnsi="Segoe UI" w:cs="Segoe UI"/>
        </w:rPr>
        <w:t xml:space="preserve">According to the Welsh Government, the overarching aim of the Bill is to create a unified consenting process for infrastructure projects in Wales detaching consenting from current, largely </w:t>
      </w:r>
      <w:proofErr w:type="gramStart"/>
      <w:r w:rsidRPr="00AA2FAA">
        <w:rPr>
          <w:rFonts w:ascii="Segoe UI" w:hAnsi="Segoe UI" w:cs="Segoe UI"/>
        </w:rPr>
        <w:t>outdated</w:t>
      </w:r>
      <w:proofErr w:type="gramEnd"/>
      <w:r w:rsidRPr="00AA2FAA">
        <w:rPr>
          <w:rFonts w:ascii="Segoe UI" w:hAnsi="Segoe UI" w:cs="Segoe UI"/>
        </w:rPr>
        <w:t xml:space="preserve"> and inadequate arrangements to a new form of consent, which contains the full range of authorisations required to enable development. The Bill proposes:</w:t>
      </w:r>
    </w:p>
    <w:p w14:paraId="6ACF8DBF" w14:textId="77777777" w:rsidR="00AA2FAA" w:rsidRPr="00AA2FAA" w:rsidRDefault="00AA2FAA" w:rsidP="00AA2FAA">
      <w:pPr>
        <w:spacing w:line="240" w:lineRule="auto"/>
        <w:rPr>
          <w:rFonts w:ascii="Segoe UI" w:hAnsi="Segoe UI" w:cs="Segoe UI"/>
        </w:rPr>
      </w:pPr>
      <w:r w:rsidRPr="00AA2FAA">
        <w:rPr>
          <w:rFonts w:ascii="Segoe UI" w:hAnsi="Segoe UI" w:cs="Segoe UI"/>
        </w:rPr>
        <w:t xml:space="preserve">• to establish a unified infrastructure consenting process for specified types of major infrastructure both on and offshore (up to territorial seaward boundary), including energy, transport, waste, </w:t>
      </w:r>
      <w:proofErr w:type="gramStart"/>
      <w:r w:rsidRPr="00AA2FAA">
        <w:rPr>
          <w:rFonts w:ascii="Segoe UI" w:hAnsi="Segoe UI" w:cs="Segoe UI"/>
        </w:rPr>
        <w:t>water</w:t>
      </w:r>
      <w:proofErr w:type="gramEnd"/>
      <w:r w:rsidRPr="00AA2FAA">
        <w:rPr>
          <w:rFonts w:ascii="Segoe UI" w:hAnsi="Segoe UI" w:cs="Segoe UI"/>
        </w:rPr>
        <w:t xml:space="preserve"> and gas projects. The new form of consent will be known as an “infrastructure consent” (“IC”) and will be issued in relation to projects which are prescribed as a “Significant Infrastructure Project” (“SIP”</w:t>
      </w:r>
      <w:proofErr w:type="gramStart"/>
      <w:r w:rsidRPr="00AA2FAA">
        <w:rPr>
          <w:rFonts w:ascii="Segoe UI" w:hAnsi="Segoe UI" w:cs="Segoe UI"/>
        </w:rPr>
        <w:t>);</w:t>
      </w:r>
      <w:proofErr w:type="gramEnd"/>
    </w:p>
    <w:p w14:paraId="377DD1D9" w14:textId="77777777" w:rsidR="00AA2FAA" w:rsidRPr="00AA2FAA" w:rsidRDefault="00AA2FAA" w:rsidP="00AA2FAA">
      <w:pPr>
        <w:spacing w:line="240" w:lineRule="auto"/>
        <w:rPr>
          <w:rFonts w:ascii="Segoe UI" w:hAnsi="Segoe UI" w:cs="Segoe UI"/>
        </w:rPr>
      </w:pPr>
      <w:r w:rsidRPr="00AA2FAA">
        <w:rPr>
          <w:rFonts w:ascii="Segoe UI" w:hAnsi="Segoe UI" w:cs="Segoe UI"/>
        </w:rPr>
        <w:t>• to provide that developers must obtain an IC for a SIP. The IC is intended to contain the full range of authorisations required to enable the development to be implemented; and</w:t>
      </w:r>
    </w:p>
    <w:p w14:paraId="468FBE8C" w14:textId="70E8363D" w:rsidR="00AA2FAA" w:rsidRDefault="00AA2FAA" w:rsidP="00AA2FAA">
      <w:pPr>
        <w:spacing w:line="240" w:lineRule="auto"/>
        <w:rPr>
          <w:rFonts w:ascii="Segoe UI" w:hAnsi="Segoe UI" w:cs="Segoe UI"/>
        </w:rPr>
      </w:pPr>
      <w:r w:rsidRPr="00AA2FAA">
        <w:rPr>
          <w:rFonts w:ascii="Segoe UI" w:hAnsi="Segoe UI" w:cs="Segoe UI"/>
        </w:rPr>
        <w:t xml:space="preserve">• to therefore replace, either fully or partially, </w:t>
      </w:r>
      <w:proofErr w:type="gramStart"/>
      <w:r w:rsidRPr="00AA2FAA">
        <w:rPr>
          <w:rFonts w:ascii="Segoe UI" w:hAnsi="Segoe UI" w:cs="Segoe UI"/>
        </w:rPr>
        <w:t>a number of</w:t>
      </w:r>
      <w:proofErr w:type="gramEnd"/>
      <w:r w:rsidRPr="00AA2FAA">
        <w:rPr>
          <w:rFonts w:ascii="Segoe UI" w:hAnsi="Segoe UI" w:cs="Segoe UI"/>
        </w:rPr>
        <w:t xml:space="preserve"> existing statutory regimes for the consenting of infrastructure projects and rationalise the number of authorisations required to construct and operate such development into a single consent.</w:t>
      </w:r>
    </w:p>
    <w:p w14:paraId="0F119CAF" w14:textId="674BA970" w:rsidR="00AA2FAA" w:rsidRPr="008D56B4" w:rsidRDefault="00AA2FAA" w:rsidP="00AA2FAA">
      <w:pPr>
        <w:rPr>
          <w:rFonts w:ascii="Segoe UI" w:hAnsi="Segoe UI" w:cs="Segoe UI"/>
        </w:rPr>
      </w:pPr>
      <w:r w:rsidRPr="008D56B4">
        <w:rPr>
          <w:rFonts w:ascii="Segoe UI" w:hAnsi="Segoe UI" w:cs="Segoe UI"/>
        </w:rPr>
        <w:t>Further detail</w:t>
      </w:r>
      <w:r>
        <w:rPr>
          <w:rFonts w:ascii="Segoe UI" w:hAnsi="Segoe UI" w:cs="Segoe UI"/>
        </w:rPr>
        <w:t>s</w:t>
      </w:r>
      <w:r w:rsidRPr="008D56B4">
        <w:rPr>
          <w:rFonts w:ascii="Segoe UI" w:hAnsi="Segoe UI" w:cs="Segoe UI"/>
        </w:rPr>
        <w:t xml:space="preserve"> about the Bill can be found in its accompanying </w:t>
      </w:r>
      <w:hyperlink r:id="rId9" w:history="1">
        <w:r w:rsidRPr="00AA2FAA">
          <w:rPr>
            <w:rStyle w:val="Hyperlink"/>
            <w:rFonts w:ascii="Segoe UI" w:hAnsi="Segoe UI" w:cs="Segoe UI"/>
          </w:rPr>
          <w:t>Explanatory Memorandum</w:t>
        </w:r>
      </w:hyperlink>
      <w:r w:rsidRPr="00AA2FAA">
        <w:rPr>
          <w:rFonts w:ascii="Segoe UI" w:hAnsi="Segoe UI" w:cs="Segoe UI"/>
        </w:rPr>
        <w:t xml:space="preserve"> (PDF 1.5MB)</w:t>
      </w:r>
    </w:p>
    <w:p w14:paraId="067AD65C" w14:textId="764F6CAE" w:rsidR="00C8408C" w:rsidRPr="00E13245" w:rsidRDefault="00AA2FAA" w:rsidP="00AA2FAA">
      <w:pPr>
        <w:rPr>
          <w:rStyle w:val="Strong"/>
          <w:rFonts w:ascii="Montserrat Light" w:eastAsia="Times New Roman" w:hAnsi="Montserrat Light" w:cs="Helvetica"/>
          <w:color w:val="333333"/>
        </w:rPr>
      </w:pPr>
      <w:r w:rsidRPr="008D56B4">
        <w:rPr>
          <w:rFonts w:ascii="Segoe UI" w:hAnsi="Segoe UI" w:cs="Segoe UI"/>
        </w:rPr>
        <w:t xml:space="preserve">To help inform its scrutiny, the Committee is seeking views on the general principles of the Bill and the need for legislation to deliver the stated policy intention. </w:t>
      </w:r>
      <w:r w:rsidRPr="00E13245">
        <w:rPr>
          <w:rFonts w:ascii="Segoe UI" w:eastAsia="Times New Roman" w:hAnsi="Segoe UI" w:cs="Segoe UI"/>
          <w:color w:val="000000"/>
        </w:rPr>
        <w:t>The</w:t>
      </w:r>
      <w:r>
        <w:rPr>
          <w:rFonts w:ascii="Segoe UI" w:eastAsia="Times New Roman" w:hAnsi="Segoe UI" w:cs="Segoe UI"/>
          <w:color w:val="000000"/>
        </w:rPr>
        <w:t xml:space="preserve"> </w:t>
      </w:r>
      <w:r w:rsidRPr="00E13245">
        <w:rPr>
          <w:rFonts w:ascii="Segoe UI" w:eastAsia="Times New Roman" w:hAnsi="Segoe UI" w:cs="Segoe UI"/>
          <w:color w:val="000000"/>
        </w:rPr>
        <w:t>closing</w:t>
      </w:r>
      <w:r>
        <w:rPr>
          <w:rFonts w:ascii="Segoe UI" w:eastAsia="Times New Roman" w:hAnsi="Segoe UI" w:cs="Segoe UI"/>
          <w:color w:val="000000"/>
        </w:rPr>
        <w:t xml:space="preserve"> </w:t>
      </w:r>
      <w:r w:rsidRPr="00E13245">
        <w:rPr>
          <w:rFonts w:ascii="Segoe UI" w:eastAsia="Times New Roman" w:hAnsi="Segoe UI" w:cs="Segoe UI"/>
          <w:color w:val="000000"/>
        </w:rPr>
        <w:t>date</w:t>
      </w:r>
      <w:r>
        <w:rPr>
          <w:rFonts w:ascii="Segoe UI" w:eastAsia="Times New Roman" w:hAnsi="Segoe UI" w:cs="Segoe UI"/>
          <w:color w:val="000000"/>
        </w:rPr>
        <w:t xml:space="preserve"> </w:t>
      </w:r>
      <w:r w:rsidRPr="00E13245">
        <w:rPr>
          <w:rFonts w:ascii="Segoe UI" w:eastAsia="Times New Roman" w:hAnsi="Segoe UI" w:cs="Segoe UI"/>
          <w:color w:val="000000"/>
        </w:rPr>
        <w:t>for</w:t>
      </w:r>
      <w:r>
        <w:rPr>
          <w:rFonts w:ascii="Segoe UI" w:eastAsia="Times New Roman" w:hAnsi="Segoe UI" w:cs="Segoe UI"/>
          <w:color w:val="000000"/>
        </w:rPr>
        <w:t xml:space="preserve"> </w:t>
      </w:r>
      <w:r w:rsidRPr="00E13245">
        <w:rPr>
          <w:rFonts w:ascii="Segoe UI" w:eastAsia="Times New Roman" w:hAnsi="Segoe UI" w:cs="Segoe UI"/>
          <w:color w:val="000000"/>
        </w:rPr>
        <w:t>submissions</w:t>
      </w:r>
      <w:r>
        <w:rPr>
          <w:rFonts w:ascii="Segoe UI" w:eastAsia="Times New Roman" w:hAnsi="Segoe UI" w:cs="Segoe UI"/>
          <w:color w:val="000000"/>
        </w:rPr>
        <w:t xml:space="preserve"> </w:t>
      </w:r>
      <w:r w:rsidRPr="00E13245">
        <w:rPr>
          <w:rFonts w:ascii="Segoe UI" w:eastAsia="Times New Roman" w:hAnsi="Segoe UI" w:cs="Segoe UI"/>
          <w:color w:val="000000"/>
        </w:rPr>
        <w:t>is</w:t>
      </w:r>
      <w:r>
        <w:rPr>
          <w:rFonts w:ascii="Segoe UI" w:eastAsia="Times New Roman" w:hAnsi="Segoe UI" w:cs="Segoe UI"/>
          <w:color w:val="000000"/>
        </w:rPr>
        <w:t xml:space="preserve"> </w:t>
      </w:r>
      <w:r w:rsidRPr="00BD7321">
        <w:rPr>
          <w:rFonts w:ascii="Segoe UI" w:eastAsia="Times New Roman" w:hAnsi="Segoe UI" w:cs="Segoe UI"/>
          <w:b/>
          <w:bCs/>
          <w:color w:val="000000"/>
        </w:rPr>
        <w:t xml:space="preserve">Friday </w:t>
      </w:r>
      <w:r>
        <w:rPr>
          <w:rFonts w:ascii="Segoe UI" w:eastAsia="Times New Roman" w:hAnsi="Segoe UI" w:cs="Segoe UI"/>
          <w:b/>
          <w:bCs/>
          <w:color w:val="000000"/>
        </w:rPr>
        <w:t>11</w:t>
      </w:r>
      <w:r w:rsidRPr="00BD7321">
        <w:rPr>
          <w:rFonts w:ascii="Segoe UI" w:eastAsia="Times New Roman" w:hAnsi="Segoe UI" w:cs="Segoe UI"/>
          <w:b/>
          <w:bCs/>
          <w:color w:val="000000"/>
        </w:rPr>
        <w:t xml:space="preserve"> </w:t>
      </w:r>
      <w:r>
        <w:rPr>
          <w:rFonts w:ascii="Segoe UI" w:eastAsia="Times New Roman" w:hAnsi="Segoe UI" w:cs="Segoe UI"/>
          <w:b/>
          <w:bCs/>
          <w:color w:val="000000"/>
        </w:rPr>
        <w:t>August</w:t>
      </w:r>
      <w:r w:rsidRPr="00BD2F3A">
        <w:rPr>
          <w:rFonts w:ascii="Segoe UI" w:eastAsia="Times New Roman" w:hAnsi="Segoe UI" w:cs="Segoe UI"/>
          <w:b/>
          <w:bCs/>
          <w:color w:val="000000"/>
        </w:rPr>
        <w:t xml:space="preserve"> 2023</w:t>
      </w:r>
      <w:r w:rsidRPr="00E13245">
        <w:rPr>
          <w:rFonts w:ascii="Segoe UI" w:eastAsia="Times New Roman" w:hAnsi="Segoe UI" w:cs="Segoe UI"/>
          <w:b/>
          <w:bCs/>
          <w:color w:val="000000"/>
        </w:rPr>
        <w:t>.</w:t>
      </w:r>
    </w:p>
    <w:p w14:paraId="7DF51984" w14:textId="77777777" w:rsidR="00205CE3" w:rsidRDefault="00205CE3">
      <w:pPr>
        <w:rPr>
          <w:rStyle w:val="Strong"/>
          <w:rFonts w:ascii="Montserrat Light" w:eastAsia="Times New Roman" w:hAnsi="Montserrat Light" w:cs="Helvetica"/>
          <w:color w:val="333333"/>
          <w:sz w:val="21"/>
          <w:szCs w:val="21"/>
        </w:rPr>
      </w:pPr>
    </w:p>
    <w:p w14:paraId="7747642D" w14:textId="29E258F0" w:rsidR="002F0B57" w:rsidRDefault="003D3376">
      <w:pPr>
        <w:rPr>
          <w:rFonts w:ascii="Segoe UI" w:hAnsi="Segoe UI" w:cs="Segoe UI"/>
          <w:b/>
          <w:bCs/>
          <w:color w:val="000000"/>
          <w:sz w:val="27"/>
          <w:szCs w:val="27"/>
        </w:rPr>
      </w:pPr>
      <w:r>
        <w:rPr>
          <w:rFonts w:ascii="Segoe UI" w:hAnsi="Segoe UI" w:cs="Segoe UI"/>
          <w:b/>
          <w:bCs/>
          <w:color w:val="000000"/>
          <w:sz w:val="27"/>
          <w:szCs w:val="27"/>
        </w:rPr>
        <w:t>Providing</w:t>
      </w:r>
      <w:r w:rsidR="004651F8">
        <w:rPr>
          <w:rFonts w:ascii="Segoe UI" w:hAnsi="Segoe UI" w:cs="Segoe UI"/>
          <w:b/>
          <w:bCs/>
          <w:color w:val="000000"/>
          <w:sz w:val="27"/>
          <w:szCs w:val="27"/>
        </w:rPr>
        <w:t xml:space="preserve"> </w:t>
      </w:r>
      <w:r>
        <w:rPr>
          <w:rFonts w:ascii="Segoe UI" w:hAnsi="Segoe UI" w:cs="Segoe UI"/>
          <w:b/>
          <w:bCs/>
          <w:color w:val="000000"/>
          <w:sz w:val="27"/>
          <w:szCs w:val="27"/>
        </w:rPr>
        <w:t>Written</w:t>
      </w:r>
      <w:r w:rsidR="004651F8">
        <w:rPr>
          <w:rFonts w:ascii="Segoe UI" w:hAnsi="Segoe UI" w:cs="Segoe UI"/>
          <w:b/>
          <w:bCs/>
          <w:color w:val="000000"/>
          <w:sz w:val="27"/>
          <w:szCs w:val="27"/>
        </w:rPr>
        <w:t xml:space="preserve"> </w:t>
      </w:r>
      <w:r>
        <w:rPr>
          <w:rFonts w:ascii="Segoe UI" w:hAnsi="Segoe UI" w:cs="Segoe UI"/>
          <w:b/>
          <w:bCs/>
          <w:color w:val="000000"/>
          <w:sz w:val="27"/>
          <w:szCs w:val="27"/>
        </w:rPr>
        <w:t>Evidence</w:t>
      </w:r>
    </w:p>
    <w:p w14:paraId="50CE269E" w14:textId="0FAC6A85" w:rsidR="00D20ED2" w:rsidRDefault="003D3376">
      <w:pPr>
        <w:rPr>
          <w:rFonts w:ascii="Segoe UI" w:hAnsi="Segoe UI" w:cs="Segoe UI"/>
          <w:color w:val="000000"/>
        </w:rPr>
      </w:pPr>
      <w:r w:rsidRPr="00E13245">
        <w:rPr>
          <w:rFonts w:ascii="Segoe UI" w:hAnsi="Segoe UI" w:cs="Segoe UI"/>
          <w:color w:val="000000"/>
        </w:rPr>
        <w:t>The</w:t>
      </w:r>
      <w:r w:rsidR="004651F8">
        <w:rPr>
          <w:rFonts w:ascii="Segoe UI" w:hAnsi="Segoe UI" w:cs="Segoe UI"/>
          <w:color w:val="000000"/>
        </w:rPr>
        <w:t xml:space="preserve"> </w:t>
      </w:r>
      <w:r w:rsidRPr="00E13245">
        <w:rPr>
          <w:rFonts w:ascii="Segoe UI" w:hAnsi="Segoe UI" w:cs="Segoe UI"/>
          <w:color w:val="000000"/>
        </w:rPr>
        <w:t>Senedd</w:t>
      </w:r>
      <w:r w:rsidR="004651F8">
        <w:rPr>
          <w:rFonts w:ascii="Segoe UI" w:hAnsi="Segoe UI" w:cs="Segoe UI"/>
          <w:color w:val="000000"/>
        </w:rPr>
        <w:t xml:space="preserve"> </w:t>
      </w:r>
      <w:r w:rsidRPr="00E13245">
        <w:rPr>
          <w:rFonts w:ascii="Segoe UI" w:hAnsi="Segoe UI" w:cs="Segoe UI"/>
          <w:color w:val="000000"/>
        </w:rPr>
        <w:t>has</w:t>
      </w:r>
      <w:r w:rsidR="004651F8">
        <w:rPr>
          <w:rFonts w:ascii="Segoe UI" w:hAnsi="Segoe UI" w:cs="Segoe UI"/>
          <w:color w:val="000000"/>
        </w:rPr>
        <w:t xml:space="preserve"> </w:t>
      </w:r>
      <w:r w:rsidRPr="00E13245">
        <w:rPr>
          <w:rFonts w:ascii="Segoe UI" w:hAnsi="Segoe UI" w:cs="Segoe UI"/>
          <w:color w:val="000000"/>
        </w:rPr>
        <w:t>two</w:t>
      </w:r>
      <w:r w:rsidR="004651F8">
        <w:rPr>
          <w:rFonts w:ascii="Segoe UI" w:hAnsi="Segoe UI" w:cs="Segoe UI"/>
          <w:color w:val="000000"/>
        </w:rPr>
        <w:t xml:space="preserve"> </w:t>
      </w:r>
      <w:r w:rsidRPr="00E13245">
        <w:rPr>
          <w:rFonts w:ascii="Segoe UI" w:hAnsi="Segoe UI" w:cs="Segoe UI"/>
          <w:color w:val="000000"/>
        </w:rPr>
        <w:t>official</w:t>
      </w:r>
      <w:r w:rsidR="004651F8">
        <w:rPr>
          <w:rFonts w:ascii="Segoe UI" w:hAnsi="Segoe UI" w:cs="Segoe UI"/>
          <w:color w:val="000000"/>
        </w:rPr>
        <w:t xml:space="preserve"> </w:t>
      </w:r>
      <w:r w:rsidRPr="00E13245">
        <w:rPr>
          <w:rFonts w:ascii="Segoe UI" w:hAnsi="Segoe UI" w:cs="Segoe UI"/>
          <w:color w:val="000000"/>
        </w:rPr>
        <w:t>languages,</w:t>
      </w:r>
      <w:r w:rsidR="004651F8">
        <w:rPr>
          <w:rFonts w:ascii="Segoe UI" w:hAnsi="Segoe UI" w:cs="Segoe UI"/>
          <w:color w:val="000000"/>
        </w:rPr>
        <w:t xml:space="preserve"> </w:t>
      </w:r>
      <w:proofErr w:type="gramStart"/>
      <w:r w:rsidRPr="00E13245">
        <w:rPr>
          <w:rFonts w:ascii="Segoe UI" w:hAnsi="Segoe UI" w:cs="Segoe UI"/>
          <w:color w:val="000000"/>
        </w:rPr>
        <w:t>Welsh</w:t>
      </w:r>
      <w:proofErr w:type="gramEnd"/>
      <w:r w:rsidR="004651F8">
        <w:rPr>
          <w:rFonts w:ascii="Segoe UI" w:hAnsi="Segoe UI" w:cs="Segoe UI"/>
          <w:color w:val="000000"/>
        </w:rPr>
        <w:t xml:space="preserve"> </w:t>
      </w:r>
      <w:r w:rsidRPr="00E13245">
        <w:rPr>
          <w:rFonts w:ascii="Segoe UI" w:hAnsi="Segoe UI" w:cs="Segoe UI"/>
          <w:color w:val="000000"/>
        </w:rPr>
        <w:t>and</w:t>
      </w:r>
      <w:r w:rsidR="004651F8">
        <w:rPr>
          <w:rFonts w:ascii="Segoe UI" w:hAnsi="Segoe UI" w:cs="Segoe UI"/>
          <w:color w:val="000000"/>
        </w:rPr>
        <w:t xml:space="preserve"> </w:t>
      </w:r>
      <w:r w:rsidRPr="00E13245">
        <w:rPr>
          <w:rFonts w:ascii="Segoe UI" w:hAnsi="Segoe UI" w:cs="Segoe UI"/>
          <w:color w:val="000000"/>
        </w:rPr>
        <w:t>English.</w:t>
      </w:r>
    </w:p>
    <w:p w14:paraId="1AE05D4C" w14:textId="560C9316" w:rsidR="00D20ED2" w:rsidRDefault="003D3376">
      <w:pPr>
        <w:rPr>
          <w:rFonts w:ascii="Segoe UI" w:hAnsi="Segoe UI" w:cs="Segoe UI"/>
          <w:color w:val="000000"/>
        </w:rPr>
      </w:pPr>
      <w:r w:rsidRPr="00E13245">
        <w:rPr>
          <w:rFonts w:ascii="Segoe UI" w:hAnsi="Segoe UI" w:cs="Segoe UI"/>
          <w:color w:val="000000"/>
        </w:rPr>
        <w:lastRenderedPageBreak/>
        <w:t>In</w:t>
      </w:r>
      <w:r w:rsidR="004651F8">
        <w:rPr>
          <w:rFonts w:ascii="Segoe UI" w:hAnsi="Segoe UI" w:cs="Segoe UI"/>
          <w:color w:val="000000"/>
        </w:rPr>
        <w:t xml:space="preserve"> </w:t>
      </w:r>
      <w:r w:rsidRPr="00E13245">
        <w:rPr>
          <w:rFonts w:ascii="Segoe UI" w:hAnsi="Segoe UI" w:cs="Segoe UI"/>
          <w:color w:val="000000"/>
        </w:rPr>
        <w:t>line</w:t>
      </w:r>
      <w:r w:rsidR="004651F8">
        <w:rPr>
          <w:rFonts w:ascii="Segoe UI" w:hAnsi="Segoe UI" w:cs="Segoe UI"/>
          <w:color w:val="000000"/>
        </w:rPr>
        <w:t xml:space="preserve"> </w:t>
      </w:r>
      <w:r w:rsidRPr="00E13245">
        <w:rPr>
          <w:rFonts w:ascii="Segoe UI" w:hAnsi="Segoe UI" w:cs="Segoe UI"/>
          <w:color w:val="000000"/>
        </w:rPr>
        <w:t>with</w:t>
      </w:r>
      <w:r w:rsidR="004651F8">
        <w:rPr>
          <w:rFonts w:ascii="Segoe UI" w:hAnsi="Segoe UI" w:cs="Segoe UI"/>
          <w:color w:val="000000"/>
        </w:rPr>
        <w:t xml:space="preserve"> </w:t>
      </w:r>
      <w:r w:rsidRPr="00E13245">
        <w:rPr>
          <w:rFonts w:ascii="Segoe UI" w:hAnsi="Segoe UI" w:cs="Segoe UI"/>
          <w:color w:val="000000"/>
        </w:rPr>
        <w:t>the</w:t>
      </w:r>
      <w:r w:rsidR="004651F8">
        <w:rPr>
          <w:rFonts w:ascii="Segoe UI" w:hAnsi="Segoe UI" w:cs="Segoe UI"/>
          <w:color w:val="000000"/>
        </w:rPr>
        <w:t xml:space="preserve"> </w:t>
      </w:r>
      <w:r w:rsidRPr="00E13245">
        <w:rPr>
          <w:rFonts w:ascii="Segoe UI" w:hAnsi="Segoe UI" w:cs="Segoe UI"/>
          <w:color w:val="000000"/>
        </w:rPr>
        <w:t>Senedd’s</w:t>
      </w:r>
      <w:r w:rsidR="004651F8">
        <w:rPr>
          <w:rFonts w:ascii="Segoe UI" w:hAnsi="Segoe UI" w:cs="Segoe UI"/>
          <w:color w:val="000000"/>
        </w:rPr>
        <w:t xml:space="preserve"> </w:t>
      </w:r>
      <w:r w:rsidRPr="00E13245">
        <w:rPr>
          <w:rFonts w:ascii="Segoe UI" w:hAnsi="Segoe UI" w:cs="Segoe UI"/>
          <w:color w:val="000000"/>
        </w:rPr>
        <w:t>Official</w:t>
      </w:r>
      <w:r w:rsidR="004651F8">
        <w:rPr>
          <w:rFonts w:ascii="Segoe UI" w:hAnsi="Segoe UI" w:cs="Segoe UI"/>
          <w:color w:val="000000"/>
        </w:rPr>
        <w:t xml:space="preserve"> </w:t>
      </w:r>
      <w:r w:rsidRPr="00E13245">
        <w:rPr>
          <w:rFonts w:ascii="Segoe UI" w:hAnsi="Segoe UI" w:cs="Segoe UI"/>
          <w:color w:val="000000"/>
        </w:rPr>
        <w:t>Languages</w:t>
      </w:r>
      <w:r w:rsidR="004651F8">
        <w:rPr>
          <w:rFonts w:ascii="Segoe UI" w:hAnsi="Segoe UI" w:cs="Segoe UI"/>
          <w:color w:val="000000"/>
        </w:rPr>
        <w:t xml:space="preserve"> </w:t>
      </w:r>
      <w:r w:rsidRPr="00E13245">
        <w:rPr>
          <w:rFonts w:ascii="Segoe UI" w:hAnsi="Segoe UI" w:cs="Segoe UI"/>
          <w:color w:val="000000"/>
        </w:rPr>
        <w:t>Scheme</w:t>
      </w:r>
      <w:r w:rsidR="004651F8">
        <w:rPr>
          <w:rFonts w:ascii="Segoe UI" w:hAnsi="Segoe UI" w:cs="Segoe UI"/>
          <w:color w:val="000000"/>
        </w:rPr>
        <w:t xml:space="preserve"> </w:t>
      </w:r>
      <w:r w:rsidRPr="00E13245">
        <w:rPr>
          <w:rFonts w:ascii="Segoe UI" w:hAnsi="Segoe UI" w:cs="Segoe UI"/>
          <w:color w:val="000000"/>
        </w:rPr>
        <w:t>(</w:t>
      </w:r>
      <w:hyperlink r:id="rId10" w:history="1">
        <w:r w:rsidR="00D12D64" w:rsidRPr="00345CBB">
          <w:rPr>
            <w:rStyle w:val="Hyperlink"/>
            <w:rFonts w:ascii="Segoe UI" w:hAnsi="Segoe UI" w:cs="Segoe UI"/>
          </w:rPr>
          <w:t>https://senedd.wales/commission/senedd-commission-policy/official-languages/</w:t>
        </w:r>
      </w:hyperlink>
      <w:r w:rsidRPr="00E13245">
        <w:rPr>
          <w:rFonts w:ascii="Segoe UI" w:hAnsi="Segoe UI" w:cs="Segoe UI"/>
          <w:color w:val="000000"/>
        </w:rPr>
        <w:t>)</w:t>
      </w:r>
      <w:r w:rsidR="004651F8">
        <w:rPr>
          <w:rFonts w:ascii="Segoe UI" w:hAnsi="Segoe UI" w:cs="Segoe UI"/>
          <w:color w:val="000000"/>
        </w:rPr>
        <w:t xml:space="preserve"> </w:t>
      </w:r>
      <w:r w:rsidR="00537E93" w:rsidRPr="00537E93">
        <w:rPr>
          <w:rFonts w:ascii="Segoe UI" w:hAnsi="Segoe UI" w:cs="Segoe UI"/>
          <w:color w:val="000000"/>
        </w:rPr>
        <w:t xml:space="preserve">the Committee welcomes contributions in both or either of our official languages, and we ask organisations that are subject to Welsh Language standards or schemes to respond in line with their own obligations. Please inform the Committee when submitting responses if you intend to provide a translation </w:t>
      </w:r>
      <w:proofErr w:type="gramStart"/>
      <w:r w:rsidR="00537E93" w:rsidRPr="00537E93">
        <w:rPr>
          <w:rFonts w:ascii="Segoe UI" w:hAnsi="Segoe UI" w:cs="Segoe UI"/>
          <w:color w:val="000000"/>
        </w:rPr>
        <w:t>at a later date</w:t>
      </w:r>
      <w:proofErr w:type="gramEnd"/>
      <w:r w:rsidRPr="00E13245">
        <w:rPr>
          <w:rFonts w:ascii="Segoe UI" w:hAnsi="Segoe UI" w:cs="Segoe UI"/>
          <w:color w:val="000000"/>
        </w:rPr>
        <w:t>.</w:t>
      </w:r>
    </w:p>
    <w:p w14:paraId="516403DC" w14:textId="7A44D491" w:rsidR="003D3376" w:rsidRPr="00E13245" w:rsidRDefault="003D3376">
      <w:pPr>
        <w:rPr>
          <w:rFonts w:ascii="Segoe UI" w:hAnsi="Segoe UI" w:cs="Segoe UI"/>
          <w:color w:val="000000"/>
        </w:rPr>
      </w:pPr>
      <w:r w:rsidRPr="00E13245">
        <w:rPr>
          <w:rFonts w:ascii="Segoe UI" w:hAnsi="Segoe UI" w:cs="Segoe UI"/>
          <w:color w:val="000000"/>
        </w:rPr>
        <w:t>Please</w:t>
      </w:r>
      <w:r w:rsidR="004651F8">
        <w:rPr>
          <w:rFonts w:ascii="Segoe UI" w:hAnsi="Segoe UI" w:cs="Segoe UI"/>
          <w:color w:val="000000"/>
        </w:rPr>
        <w:t xml:space="preserve"> </w:t>
      </w:r>
      <w:r w:rsidRPr="00E13245">
        <w:rPr>
          <w:rFonts w:ascii="Segoe UI" w:hAnsi="Segoe UI" w:cs="Segoe UI"/>
          <w:color w:val="000000"/>
        </w:rPr>
        <w:t>see</w:t>
      </w:r>
      <w:r w:rsidR="004651F8">
        <w:rPr>
          <w:rFonts w:ascii="Segoe UI" w:hAnsi="Segoe UI" w:cs="Segoe UI"/>
          <w:color w:val="000000"/>
        </w:rPr>
        <w:t xml:space="preserve"> </w:t>
      </w:r>
      <w:r w:rsidRPr="00E13245">
        <w:rPr>
          <w:rFonts w:ascii="Segoe UI" w:hAnsi="Segoe UI" w:cs="Segoe UI"/>
          <w:color w:val="000000"/>
        </w:rPr>
        <w:t>guidance</w:t>
      </w:r>
      <w:r w:rsidR="004651F8">
        <w:rPr>
          <w:rFonts w:ascii="Segoe UI" w:hAnsi="Segoe UI" w:cs="Segoe UI"/>
          <w:color w:val="000000"/>
        </w:rPr>
        <w:t xml:space="preserve"> </w:t>
      </w:r>
      <w:r w:rsidRPr="00E13245">
        <w:rPr>
          <w:rFonts w:ascii="Segoe UI" w:hAnsi="Segoe UI" w:cs="Segoe UI"/>
          <w:color w:val="000000"/>
        </w:rPr>
        <w:t>for</w:t>
      </w:r>
      <w:r w:rsidR="004651F8">
        <w:rPr>
          <w:rFonts w:ascii="Segoe UI" w:hAnsi="Segoe UI" w:cs="Segoe UI"/>
          <w:color w:val="000000"/>
        </w:rPr>
        <w:t xml:space="preserve"> </w:t>
      </w:r>
      <w:r w:rsidRPr="00E13245">
        <w:rPr>
          <w:rFonts w:ascii="Segoe UI" w:hAnsi="Segoe UI" w:cs="Segoe UI"/>
          <w:color w:val="000000"/>
        </w:rPr>
        <w:t>those</w:t>
      </w:r>
      <w:r w:rsidR="004651F8">
        <w:rPr>
          <w:rFonts w:ascii="Segoe UI" w:hAnsi="Segoe UI" w:cs="Segoe UI"/>
          <w:color w:val="000000"/>
        </w:rPr>
        <w:t xml:space="preserve"> </w:t>
      </w:r>
      <w:r w:rsidRPr="00E13245">
        <w:rPr>
          <w:rFonts w:ascii="Segoe UI" w:hAnsi="Segoe UI" w:cs="Segoe UI"/>
          <w:color w:val="000000"/>
        </w:rPr>
        <w:t>providing</w:t>
      </w:r>
      <w:r w:rsidR="004651F8">
        <w:rPr>
          <w:rFonts w:ascii="Segoe UI" w:hAnsi="Segoe UI" w:cs="Segoe UI"/>
          <w:color w:val="000000"/>
        </w:rPr>
        <w:t xml:space="preserve"> </w:t>
      </w:r>
      <w:r w:rsidRPr="00E13245">
        <w:rPr>
          <w:rFonts w:ascii="Segoe UI" w:hAnsi="Segoe UI" w:cs="Segoe UI"/>
          <w:color w:val="000000"/>
        </w:rPr>
        <w:t>evidence</w:t>
      </w:r>
      <w:r w:rsidR="004651F8">
        <w:rPr>
          <w:rFonts w:ascii="Segoe UI" w:hAnsi="Segoe UI" w:cs="Segoe UI"/>
          <w:color w:val="000000"/>
        </w:rPr>
        <w:t xml:space="preserve"> </w:t>
      </w:r>
      <w:r w:rsidRPr="00E13245">
        <w:rPr>
          <w:rFonts w:ascii="Segoe UI" w:hAnsi="Segoe UI" w:cs="Segoe UI"/>
          <w:color w:val="000000"/>
        </w:rPr>
        <w:t>for</w:t>
      </w:r>
      <w:r w:rsidR="004651F8">
        <w:rPr>
          <w:rFonts w:ascii="Segoe UI" w:hAnsi="Segoe UI" w:cs="Segoe UI"/>
          <w:color w:val="000000"/>
        </w:rPr>
        <w:t xml:space="preserve"> </w:t>
      </w:r>
      <w:r w:rsidRPr="00E13245">
        <w:rPr>
          <w:rFonts w:ascii="Segoe UI" w:hAnsi="Segoe UI" w:cs="Segoe UI"/>
          <w:color w:val="000000"/>
        </w:rPr>
        <w:t>committees.</w:t>
      </w:r>
      <w:r w:rsidR="004651F8">
        <w:rPr>
          <w:rFonts w:ascii="Segoe UI" w:hAnsi="Segoe UI" w:cs="Segoe UI"/>
          <w:color w:val="000000"/>
        </w:rPr>
        <w:t xml:space="preserve"> </w:t>
      </w:r>
      <w:r w:rsidRPr="00E13245">
        <w:rPr>
          <w:rFonts w:ascii="Segoe UI" w:hAnsi="Segoe UI" w:cs="Segoe UI"/>
          <w:color w:val="000000"/>
        </w:rPr>
        <w:t>(</w:t>
      </w:r>
      <w:hyperlink r:id="rId11" w:history="1">
        <w:r w:rsidRPr="00E13245">
          <w:rPr>
            <w:rStyle w:val="Hyperlink"/>
            <w:rFonts w:ascii="Segoe UI" w:hAnsi="Segoe UI" w:cs="Segoe UI"/>
          </w:rPr>
          <w:t>https://senedd.wales/senedd-business/committees/getting-involved-with-committees/</w:t>
        </w:r>
      </w:hyperlink>
      <w:r w:rsidRPr="00E13245">
        <w:rPr>
          <w:rFonts w:ascii="Segoe UI" w:hAnsi="Segoe UI" w:cs="Segoe UI"/>
          <w:color w:val="000000"/>
        </w:rPr>
        <w:t>)</w:t>
      </w:r>
    </w:p>
    <w:p w14:paraId="431E4E35" w14:textId="77777777" w:rsidR="00AE242E" w:rsidRPr="00E8197F" w:rsidRDefault="00AE242E">
      <w:pPr>
        <w:rPr>
          <w:rFonts w:ascii="Montserrat Light" w:eastAsia="Times New Roman" w:hAnsi="Montserrat Light" w:cs="Helvetica"/>
          <w:color w:val="333333"/>
          <w:sz w:val="21"/>
          <w:szCs w:val="21"/>
        </w:rPr>
      </w:pPr>
    </w:p>
    <w:p w14:paraId="0B57AE58" w14:textId="2E8369AD" w:rsidR="002F0B57" w:rsidRDefault="003D3376">
      <w:pPr>
        <w:rPr>
          <w:rFonts w:ascii="Segoe UI" w:hAnsi="Segoe UI" w:cs="Segoe UI"/>
          <w:b/>
          <w:bCs/>
          <w:color w:val="000000"/>
          <w:sz w:val="27"/>
          <w:szCs w:val="27"/>
        </w:rPr>
      </w:pPr>
      <w:r>
        <w:rPr>
          <w:rFonts w:ascii="Segoe UI" w:hAnsi="Segoe UI" w:cs="Segoe UI"/>
          <w:b/>
          <w:bCs/>
          <w:color w:val="000000"/>
          <w:sz w:val="27"/>
          <w:szCs w:val="27"/>
        </w:rPr>
        <w:t>Disclosure</w:t>
      </w:r>
      <w:r w:rsidR="004651F8">
        <w:rPr>
          <w:rFonts w:ascii="Segoe UI" w:hAnsi="Segoe UI" w:cs="Segoe UI"/>
          <w:b/>
          <w:bCs/>
          <w:color w:val="000000"/>
          <w:sz w:val="27"/>
          <w:szCs w:val="27"/>
        </w:rPr>
        <w:t xml:space="preserve"> </w:t>
      </w:r>
      <w:r>
        <w:rPr>
          <w:rFonts w:ascii="Segoe UI" w:hAnsi="Segoe UI" w:cs="Segoe UI"/>
          <w:b/>
          <w:bCs/>
          <w:color w:val="000000"/>
          <w:sz w:val="27"/>
          <w:szCs w:val="27"/>
        </w:rPr>
        <w:t>of</w:t>
      </w:r>
      <w:r w:rsidR="004651F8">
        <w:rPr>
          <w:rFonts w:ascii="Segoe UI" w:hAnsi="Segoe UI" w:cs="Segoe UI"/>
          <w:b/>
          <w:bCs/>
          <w:color w:val="000000"/>
          <w:sz w:val="27"/>
          <w:szCs w:val="27"/>
        </w:rPr>
        <w:t xml:space="preserve"> </w:t>
      </w:r>
      <w:r>
        <w:rPr>
          <w:rFonts w:ascii="Segoe UI" w:hAnsi="Segoe UI" w:cs="Segoe UI"/>
          <w:b/>
          <w:bCs/>
          <w:color w:val="000000"/>
          <w:sz w:val="27"/>
          <w:szCs w:val="27"/>
        </w:rPr>
        <w:t>information</w:t>
      </w:r>
    </w:p>
    <w:p w14:paraId="7309A2AC" w14:textId="61246D3E" w:rsidR="00C16214" w:rsidRDefault="003D3376" w:rsidP="00C16214">
      <w:pPr>
        <w:rPr>
          <w:rFonts w:ascii="Segoe UI" w:hAnsi="Segoe UI" w:cs="Segoe UI"/>
          <w:color w:val="000000"/>
        </w:rPr>
      </w:pPr>
      <w:r w:rsidRPr="00C16214">
        <w:rPr>
          <w:rFonts w:ascii="Segoe UI" w:hAnsi="Segoe UI" w:cs="Segoe UI"/>
          <w:color w:val="000000"/>
        </w:rPr>
        <w:t>Please</w:t>
      </w:r>
      <w:r w:rsidR="004651F8">
        <w:rPr>
          <w:rFonts w:ascii="Segoe UI" w:hAnsi="Segoe UI" w:cs="Segoe UI"/>
          <w:color w:val="000000"/>
        </w:rPr>
        <w:t xml:space="preserve"> </w:t>
      </w:r>
      <w:r w:rsidRPr="00C16214">
        <w:rPr>
          <w:rFonts w:ascii="Segoe UI" w:hAnsi="Segoe UI" w:cs="Segoe UI"/>
          <w:color w:val="000000"/>
        </w:rPr>
        <w:t>ensure</w:t>
      </w:r>
      <w:r w:rsidR="004651F8">
        <w:rPr>
          <w:rFonts w:ascii="Segoe UI" w:hAnsi="Segoe UI" w:cs="Segoe UI"/>
          <w:color w:val="000000"/>
        </w:rPr>
        <w:t xml:space="preserve"> </w:t>
      </w:r>
      <w:r w:rsidRPr="00C16214">
        <w:rPr>
          <w:rFonts w:ascii="Segoe UI" w:hAnsi="Segoe UI" w:cs="Segoe UI"/>
          <w:color w:val="000000"/>
        </w:rPr>
        <w:t>that</w:t>
      </w:r>
      <w:r w:rsidR="004651F8">
        <w:rPr>
          <w:rFonts w:ascii="Segoe UI" w:hAnsi="Segoe UI" w:cs="Segoe UI"/>
          <w:color w:val="000000"/>
        </w:rPr>
        <w:t xml:space="preserve"> </w:t>
      </w:r>
      <w:r w:rsidRPr="00C16214">
        <w:rPr>
          <w:rFonts w:ascii="Segoe UI" w:hAnsi="Segoe UI" w:cs="Segoe UI"/>
          <w:color w:val="000000"/>
        </w:rPr>
        <w:t>you</w:t>
      </w:r>
      <w:r w:rsidR="004651F8">
        <w:rPr>
          <w:rFonts w:ascii="Segoe UI" w:hAnsi="Segoe UI" w:cs="Segoe UI"/>
          <w:color w:val="000000"/>
        </w:rPr>
        <w:t xml:space="preserve"> </w:t>
      </w:r>
      <w:r w:rsidRPr="00C16214">
        <w:rPr>
          <w:rFonts w:ascii="Segoe UI" w:hAnsi="Segoe UI" w:cs="Segoe UI"/>
          <w:color w:val="000000"/>
        </w:rPr>
        <w:t>have</w:t>
      </w:r>
      <w:r w:rsidR="004651F8">
        <w:rPr>
          <w:rFonts w:ascii="Segoe UI" w:hAnsi="Segoe UI" w:cs="Segoe UI"/>
          <w:color w:val="000000"/>
        </w:rPr>
        <w:t xml:space="preserve"> </w:t>
      </w:r>
      <w:r w:rsidRPr="00C16214">
        <w:rPr>
          <w:rFonts w:ascii="Segoe UI" w:hAnsi="Segoe UI" w:cs="Segoe UI"/>
          <w:color w:val="000000"/>
        </w:rPr>
        <w:t>considered</w:t>
      </w:r>
      <w:r w:rsidR="004651F8">
        <w:rPr>
          <w:rFonts w:ascii="Segoe UI" w:hAnsi="Segoe UI" w:cs="Segoe UI"/>
          <w:color w:val="000000"/>
        </w:rPr>
        <w:t xml:space="preserve"> </w:t>
      </w:r>
      <w:r w:rsidRPr="00C16214">
        <w:rPr>
          <w:rFonts w:ascii="Segoe UI" w:hAnsi="Segoe UI" w:cs="Segoe UI"/>
          <w:color w:val="000000"/>
        </w:rPr>
        <w:t>the</w:t>
      </w:r>
      <w:r w:rsidR="004651F8">
        <w:rPr>
          <w:rFonts w:ascii="Segoe UI" w:hAnsi="Segoe UI" w:cs="Segoe UI"/>
          <w:color w:val="000000"/>
        </w:rPr>
        <w:t xml:space="preserve"> </w:t>
      </w:r>
      <w:r w:rsidRPr="00C16214">
        <w:rPr>
          <w:rFonts w:ascii="Segoe UI" w:hAnsi="Segoe UI" w:cs="Segoe UI"/>
          <w:color w:val="000000"/>
        </w:rPr>
        <w:t>Senedd’s</w:t>
      </w:r>
      <w:r w:rsidR="004651F8">
        <w:rPr>
          <w:rFonts w:ascii="Segoe UI" w:hAnsi="Segoe UI" w:cs="Segoe UI"/>
          <w:color w:val="000000"/>
        </w:rPr>
        <w:t xml:space="preserve"> </w:t>
      </w:r>
      <w:r w:rsidRPr="00C16214">
        <w:rPr>
          <w:rFonts w:ascii="Segoe UI" w:hAnsi="Segoe UI" w:cs="Segoe UI"/>
          <w:color w:val="000000"/>
        </w:rPr>
        <w:t>policy</w:t>
      </w:r>
      <w:r w:rsidR="004651F8">
        <w:rPr>
          <w:rFonts w:ascii="Segoe UI" w:hAnsi="Segoe UI" w:cs="Segoe UI"/>
          <w:color w:val="000000"/>
        </w:rPr>
        <w:t xml:space="preserve"> </w:t>
      </w:r>
      <w:r w:rsidRPr="00C16214">
        <w:rPr>
          <w:rFonts w:ascii="Segoe UI" w:hAnsi="Segoe UI" w:cs="Segoe UI"/>
          <w:color w:val="000000"/>
        </w:rPr>
        <w:t>on</w:t>
      </w:r>
      <w:r w:rsidR="004651F8">
        <w:rPr>
          <w:rFonts w:ascii="Segoe UI" w:hAnsi="Segoe UI" w:cs="Segoe UI"/>
          <w:color w:val="000000"/>
        </w:rPr>
        <w:t xml:space="preserve"> </w:t>
      </w:r>
      <w:r w:rsidRPr="00C16214">
        <w:rPr>
          <w:rFonts w:ascii="Segoe UI" w:hAnsi="Segoe UI" w:cs="Segoe UI"/>
          <w:color w:val="000000"/>
        </w:rPr>
        <w:t>disclosure</w:t>
      </w:r>
      <w:r w:rsidR="004651F8">
        <w:rPr>
          <w:rFonts w:ascii="Segoe UI" w:hAnsi="Segoe UI" w:cs="Segoe UI"/>
          <w:color w:val="000000"/>
        </w:rPr>
        <w:t xml:space="preserve"> </w:t>
      </w:r>
      <w:r w:rsidRPr="00C16214">
        <w:rPr>
          <w:rFonts w:ascii="Segoe UI" w:hAnsi="Segoe UI" w:cs="Segoe UI"/>
          <w:color w:val="000000"/>
        </w:rPr>
        <w:t>of</w:t>
      </w:r>
      <w:r w:rsidR="004651F8">
        <w:rPr>
          <w:rFonts w:ascii="Segoe UI" w:hAnsi="Segoe UI" w:cs="Segoe UI"/>
          <w:color w:val="000000"/>
        </w:rPr>
        <w:t xml:space="preserve"> </w:t>
      </w:r>
      <w:r w:rsidRPr="00C16214">
        <w:rPr>
          <w:rFonts w:ascii="Segoe UI" w:hAnsi="Segoe UI" w:cs="Segoe UI"/>
          <w:color w:val="000000"/>
        </w:rPr>
        <w:t>information</w:t>
      </w:r>
      <w:r w:rsidR="004651F8">
        <w:rPr>
          <w:rFonts w:ascii="Segoe UI" w:hAnsi="Segoe UI" w:cs="Segoe UI"/>
          <w:color w:val="000000"/>
        </w:rPr>
        <w:t xml:space="preserve"> </w:t>
      </w:r>
      <w:r w:rsidRPr="00C16214">
        <w:rPr>
          <w:rFonts w:ascii="Segoe UI" w:hAnsi="Segoe UI" w:cs="Segoe UI"/>
          <w:color w:val="000000"/>
        </w:rPr>
        <w:t>(</w:t>
      </w:r>
      <w:hyperlink r:id="rId12" w:history="1">
        <w:r w:rsidR="00D12D64" w:rsidRPr="00345CBB">
          <w:rPr>
            <w:rStyle w:val="Hyperlink"/>
            <w:rFonts w:ascii="Segoe UI" w:hAnsi="Segoe UI" w:cs="Segoe UI"/>
          </w:rPr>
          <w:t>https://senedd.wales/help/privacy/senedd-committee-privacy-notice/</w:t>
        </w:r>
      </w:hyperlink>
      <w:r w:rsidRPr="00C16214">
        <w:rPr>
          <w:rFonts w:ascii="Segoe UI" w:hAnsi="Segoe UI" w:cs="Segoe UI"/>
          <w:color w:val="000000"/>
        </w:rPr>
        <w:t>)</w:t>
      </w:r>
      <w:r w:rsidR="004651F8">
        <w:rPr>
          <w:rFonts w:ascii="Segoe UI" w:hAnsi="Segoe UI" w:cs="Segoe UI"/>
          <w:color w:val="000000"/>
        </w:rPr>
        <w:t xml:space="preserve"> </w:t>
      </w:r>
      <w:r w:rsidRPr="00C16214">
        <w:rPr>
          <w:rFonts w:ascii="Segoe UI" w:hAnsi="Segoe UI" w:cs="Segoe UI"/>
          <w:color w:val="000000"/>
        </w:rPr>
        <w:t>before</w:t>
      </w:r>
      <w:r w:rsidR="004651F8">
        <w:rPr>
          <w:rFonts w:ascii="Segoe UI" w:hAnsi="Segoe UI" w:cs="Segoe UI"/>
          <w:color w:val="000000"/>
        </w:rPr>
        <w:t xml:space="preserve"> </w:t>
      </w:r>
      <w:r w:rsidRPr="00C16214">
        <w:rPr>
          <w:rFonts w:ascii="Segoe UI" w:hAnsi="Segoe UI" w:cs="Segoe UI"/>
          <w:color w:val="000000"/>
        </w:rPr>
        <w:t>submitting</w:t>
      </w:r>
      <w:r w:rsidR="004651F8">
        <w:rPr>
          <w:rFonts w:ascii="Segoe UI" w:hAnsi="Segoe UI" w:cs="Segoe UI"/>
          <w:color w:val="000000"/>
        </w:rPr>
        <w:t xml:space="preserve"> </w:t>
      </w:r>
      <w:r w:rsidRPr="00C16214">
        <w:rPr>
          <w:rFonts w:ascii="Segoe UI" w:hAnsi="Segoe UI" w:cs="Segoe UI"/>
          <w:color w:val="000000"/>
        </w:rPr>
        <w:t>information</w:t>
      </w:r>
      <w:r w:rsidR="004651F8">
        <w:rPr>
          <w:rFonts w:ascii="Segoe UI" w:hAnsi="Segoe UI" w:cs="Segoe UI"/>
          <w:color w:val="000000"/>
        </w:rPr>
        <w:t xml:space="preserve"> </w:t>
      </w:r>
      <w:r w:rsidRPr="00C16214">
        <w:rPr>
          <w:rFonts w:ascii="Segoe UI" w:hAnsi="Segoe UI" w:cs="Segoe UI"/>
          <w:color w:val="000000"/>
        </w:rPr>
        <w:t>to</w:t>
      </w:r>
      <w:r w:rsidR="004651F8">
        <w:rPr>
          <w:rFonts w:ascii="Segoe UI" w:hAnsi="Segoe UI" w:cs="Segoe UI"/>
          <w:color w:val="000000"/>
        </w:rPr>
        <w:t xml:space="preserve"> </w:t>
      </w:r>
      <w:r w:rsidRPr="00C16214">
        <w:rPr>
          <w:rFonts w:ascii="Segoe UI" w:hAnsi="Segoe UI" w:cs="Segoe UI"/>
          <w:color w:val="000000"/>
        </w:rPr>
        <w:t>the</w:t>
      </w:r>
      <w:r w:rsidR="004651F8">
        <w:rPr>
          <w:rFonts w:ascii="Segoe UI" w:hAnsi="Segoe UI" w:cs="Segoe UI"/>
          <w:color w:val="000000"/>
        </w:rPr>
        <w:t xml:space="preserve"> </w:t>
      </w:r>
      <w:r w:rsidRPr="00C16214">
        <w:rPr>
          <w:rFonts w:ascii="Segoe UI" w:hAnsi="Segoe UI" w:cs="Segoe UI"/>
          <w:color w:val="000000"/>
        </w:rPr>
        <w:t>Committee.</w:t>
      </w:r>
    </w:p>
    <w:p w14:paraId="372F7C6C" w14:textId="77777777" w:rsidR="00D12D64" w:rsidRDefault="00D12D64" w:rsidP="00C16214">
      <w:pPr>
        <w:rPr>
          <w:rFonts w:ascii="Segoe UI" w:hAnsi="Segoe UI" w:cs="Segoe UI"/>
          <w:color w:val="000000"/>
        </w:rPr>
      </w:pPr>
    </w:p>
    <w:p w14:paraId="5F0049B9" w14:textId="77777777" w:rsidR="0023099E" w:rsidRDefault="0023099E" w:rsidP="00C16214">
      <w:pPr>
        <w:rPr>
          <w:rFonts w:ascii="Segoe UI" w:hAnsi="Segoe UI" w:cs="Segoe UI"/>
          <w:color w:val="000000"/>
        </w:rPr>
      </w:pPr>
    </w:p>
    <w:p w14:paraId="45AD7426" w14:textId="77777777" w:rsidR="0023099E" w:rsidRDefault="0023099E" w:rsidP="00C16214">
      <w:pPr>
        <w:rPr>
          <w:rFonts w:ascii="Segoe UI" w:hAnsi="Segoe UI" w:cs="Segoe UI"/>
          <w:color w:val="000000"/>
        </w:rPr>
      </w:pPr>
    </w:p>
    <w:p w14:paraId="1E3596B5" w14:textId="77777777" w:rsidR="0023099E" w:rsidRDefault="0023099E" w:rsidP="0023099E">
      <w:pPr>
        <w:rPr>
          <w:rFonts w:ascii="Segoe UI" w:hAnsi="Segoe UI" w:cs="Segoe UI"/>
          <w:color w:val="000000"/>
        </w:rPr>
      </w:pPr>
      <w:r>
        <w:rPr>
          <w:rFonts w:ascii="Segoe UI" w:hAnsi="Segoe UI" w:cs="Segoe UI"/>
          <w:color w:val="000000"/>
        </w:rPr>
        <w:t xml:space="preserve">This </w:t>
      </w:r>
      <w:r w:rsidRPr="00C16214">
        <w:rPr>
          <w:rFonts w:ascii="Segoe UI" w:hAnsi="Segoe UI" w:cs="Segoe UI"/>
          <w:color w:val="000000"/>
        </w:rPr>
        <w:t>template</w:t>
      </w:r>
      <w:r>
        <w:rPr>
          <w:rFonts w:ascii="Segoe UI" w:hAnsi="Segoe UI" w:cs="Segoe UI"/>
          <w:color w:val="000000"/>
        </w:rPr>
        <w:t xml:space="preserve"> </w:t>
      </w:r>
      <w:r w:rsidRPr="00C16214">
        <w:rPr>
          <w:rFonts w:ascii="Segoe UI" w:hAnsi="Segoe UI" w:cs="Segoe UI"/>
          <w:color w:val="000000"/>
        </w:rPr>
        <w:t>is</w:t>
      </w:r>
      <w:r>
        <w:rPr>
          <w:rFonts w:ascii="Segoe UI" w:hAnsi="Segoe UI" w:cs="Segoe UI"/>
          <w:color w:val="000000"/>
        </w:rPr>
        <w:t xml:space="preserve"> </w:t>
      </w:r>
      <w:r w:rsidRPr="00C16214">
        <w:rPr>
          <w:rFonts w:ascii="Segoe UI" w:hAnsi="Segoe UI" w:cs="Segoe UI"/>
          <w:color w:val="000000"/>
        </w:rPr>
        <w:t>available</w:t>
      </w:r>
      <w:r>
        <w:rPr>
          <w:rFonts w:ascii="Segoe UI" w:hAnsi="Segoe UI" w:cs="Segoe UI"/>
          <w:color w:val="000000"/>
        </w:rPr>
        <w:t xml:space="preserve"> </w:t>
      </w:r>
      <w:r w:rsidRPr="00C16214">
        <w:rPr>
          <w:rFonts w:ascii="Segoe UI" w:hAnsi="Segoe UI" w:cs="Segoe UI"/>
          <w:color w:val="000000"/>
        </w:rPr>
        <w:t>for</w:t>
      </w:r>
      <w:r>
        <w:rPr>
          <w:rFonts w:ascii="Segoe UI" w:hAnsi="Segoe UI" w:cs="Segoe UI"/>
          <w:color w:val="000000"/>
        </w:rPr>
        <w:t xml:space="preserve"> </w:t>
      </w:r>
      <w:r w:rsidRPr="00C16214">
        <w:rPr>
          <w:rFonts w:ascii="Segoe UI" w:hAnsi="Segoe UI" w:cs="Segoe UI"/>
          <w:color w:val="000000"/>
        </w:rPr>
        <w:t>you</w:t>
      </w:r>
      <w:r>
        <w:rPr>
          <w:rFonts w:ascii="Segoe UI" w:hAnsi="Segoe UI" w:cs="Segoe UI"/>
          <w:color w:val="000000"/>
        </w:rPr>
        <w:t xml:space="preserve"> </w:t>
      </w:r>
      <w:r w:rsidRPr="00C16214">
        <w:rPr>
          <w:rFonts w:ascii="Segoe UI" w:hAnsi="Segoe UI" w:cs="Segoe UI"/>
          <w:color w:val="000000"/>
        </w:rPr>
        <w:t>to</w:t>
      </w:r>
      <w:r>
        <w:rPr>
          <w:rFonts w:ascii="Segoe UI" w:hAnsi="Segoe UI" w:cs="Segoe UI"/>
          <w:color w:val="000000"/>
        </w:rPr>
        <w:t xml:space="preserve"> </w:t>
      </w:r>
      <w:r w:rsidRPr="00C16214">
        <w:rPr>
          <w:rFonts w:ascii="Segoe UI" w:hAnsi="Segoe UI" w:cs="Segoe UI"/>
          <w:color w:val="000000"/>
        </w:rPr>
        <w:t>draft</w:t>
      </w:r>
      <w:r>
        <w:rPr>
          <w:rFonts w:ascii="Segoe UI" w:hAnsi="Segoe UI" w:cs="Segoe UI"/>
          <w:color w:val="000000"/>
        </w:rPr>
        <w:t xml:space="preserve"> </w:t>
      </w:r>
      <w:r w:rsidRPr="00C16214">
        <w:rPr>
          <w:rFonts w:ascii="Segoe UI" w:hAnsi="Segoe UI" w:cs="Segoe UI"/>
          <w:color w:val="000000"/>
        </w:rPr>
        <w:t>your</w:t>
      </w:r>
      <w:r>
        <w:rPr>
          <w:rFonts w:ascii="Segoe UI" w:hAnsi="Segoe UI" w:cs="Segoe UI"/>
          <w:color w:val="000000"/>
        </w:rPr>
        <w:t xml:space="preserve"> </w:t>
      </w:r>
      <w:r w:rsidRPr="00C16214">
        <w:rPr>
          <w:rFonts w:ascii="Segoe UI" w:hAnsi="Segoe UI" w:cs="Segoe UI"/>
          <w:color w:val="000000"/>
        </w:rPr>
        <w:t>responses</w:t>
      </w:r>
      <w:r>
        <w:rPr>
          <w:rFonts w:ascii="Segoe UI" w:hAnsi="Segoe UI" w:cs="Segoe UI"/>
          <w:color w:val="000000"/>
        </w:rPr>
        <w:t xml:space="preserve"> </w:t>
      </w:r>
      <w:r w:rsidRPr="00C16214">
        <w:rPr>
          <w:rFonts w:ascii="Segoe UI" w:hAnsi="Segoe UI" w:cs="Segoe UI"/>
          <w:color w:val="000000"/>
        </w:rPr>
        <w:t>should</w:t>
      </w:r>
      <w:r>
        <w:rPr>
          <w:rFonts w:ascii="Segoe UI" w:hAnsi="Segoe UI" w:cs="Segoe UI"/>
          <w:color w:val="000000"/>
        </w:rPr>
        <w:t xml:space="preserve"> </w:t>
      </w:r>
      <w:r w:rsidRPr="00C16214">
        <w:rPr>
          <w:rFonts w:ascii="Segoe UI" w:hAnsi="Segoe UI" w:cs="Segoe UI"/>
          <w:color w:val="000000"/>
        </w:rPr>
        <w:t>you</w:t>
      </w:r>
      <w:r>
        <w:rPr>
          <w:rFonts w:ascii="Segoe UI" w:hAnsi="Segoe UI" w:cs="Segoe UI"/>
          <w:color w:val="000000"/>
        </w:rPr>
        <w:t xml:space="preserve"> </w:t>
      </w:r>
      <w:r w:rsidRPr="00C16214">
        <w:rPr>
          <w:rFonts w:ascii="Segoe UI" w:hAnsi="Segoe UI" w:cs="Segoe UI"/>
          <w:color w:val="000000"/>
        </w:rPr>
        <w:t>wish</w:t>
      </w:r>
      <w:r>
        <w:rPr>
          <w:rFonts w:ascii="Segoe UI" w:hAnsi="Segoe UI" w:cs="Segoe UI"/>
          <w:color w:val="000000"/>
        </w:rPr>
        <w:t xml:space="preserve"> </w:t>
      </w:r>
      <w:r w:rsidRPr="00C16214">
        <w:rPr>
          <w:rFonts w:ascii="Segoe UI" w:hAnsi="Segoe UI" w:cs="Segoe UI"/>
          <w:color w:val="000000"/>
        </w:rPr>
        <w:t>to</w:t>
      </w:r>
      <w:r>
        <w:rPr>
          <w:rFonts w:ascii="Segoe UI" w:hAnsi="Segoe UI" w:cs="Segoe UI"/>
          <w:color w:val="000000"/>
        </w:rPr>
        <w:t xml:space="preserve"> </w:t>
      </w:r>
      <w:r w:rsidRPr="00C16214">
        <w:rPr>
          <w:rFonts w:ascii="Segoe UI" w:hAnsi="Segoe UI" w:cs="Segoe UI"/>
          <w:color w:val="000000"/>
        </w:rPr>
        <w:t>think</w:t>
      </w:r>
      <w:r>
        <w:rPr>
          <w:rFonts w:ascii="Segoe UI" w:hAnsi="Segoe UI" w:cs="Segoe UI"/>
          <w:color w:val="000000"/>
        </w:rPr>
        <w:t xml:space="preserve"> </w:t>
      </w:r>
      <w:r w:rsidRPr="00C16214">
        <w:rPr>
          <w:rFonts w:ascii="Segoe UI" w:hAnsi="Segoe UI" w:cs="Segoe UI"/>
          <w:color w:val="000000"/>
        </w:rPr>
        <w:t>on</w:t>
      </w:r>
      <w:r>
        <w:rPr>
          <w:rFonts w:ascii="Segoe UI" w:hAnsi="Segoe UI" w:cs="Segoe UI"/>
          <w:color w:val="000000"/>
        </w:rPr>
        <w:t xml:space="preserve"> </w:t>
      </w:r>
      <w:r w:rsidRPr="00C16214">
        <w:rPr>
          <w:rFonts w:ascii="Segoe UI" w:hAnsi="Segoe UI" w:cs="Segoe UI"/>
          <w:color w:val="000000"/>
        </w:rPr>
        <w:t>your</w:t>
      </w:r>
      <w:r>
        <w:rPr>
          <w:rFonts w:ascii="Segoe UI" w:hAnsi="Segoe UI" w:cs="Segoe UI"/>
          <w:color w:val="000000"/>
        </w:rPr>
        <w:t xml:space="preserve"> </w:t>
      </w:r>
      <w:r w:rsidRPr="00C16214">
        <w:rPr>
          <w:rFonts w:ascii="Segoe UI" w:hAnsi="Segoe UI" w:cs="Segoe UI"/>
          <w:color w:val="000000"/>
        </w:rPr>
        <w:t>answers</w:t>
      </w:r>
      <w:r>
        <w:rPr>
          <w:rFonts w:ascii="Segoe UI" w:hAnsi="Segoe UI" w:cs="Segoe UI"/>
          <w:color w:val="000000"/>
        </w:rPr>
        <w:t xml:space="preserve"> </w:t>
      </w:r>
      <w:r w:rsidRPr="00C16214">
        <w:rPr>
          <w:rFonts w:ascii="Segoe UI" w:hAnsi="Segoe UI" w:cs="Segoe UI"/>
          <w:color w:val="000000"/>
        </w:rPr>
        <w:t>prior</w:t>
      </w:r>
      <w:r>
        <w:rPr>
          <w:rFonts w:ascii="Segoe UI" w:hAnsi="Segoe UI" w:cs="Segoe UI"/>
          <w:color w:val="000000"/>
        </w:rPr>
        <w:t xml:space="preserve"> </w:t>
      </w:r>
      <w:r w:rsidRPr="00C16214">
        <w:rPr>
          <w:rFonts w:ascii="Segoe UI" w:hAnsi="Segoe UI" w:cs="Segoe UI"/>
          <w:color w:val="000000"/>
        </w:rPr>
        <w:t>to</w:t>
      </w:r>
      <w:r>
        <w:rPr>
          <w:rFonts w:ascii="Segoe UI" w:hAnsi="Segoe UI" w:cs="Segoe UI"/>
          <w:color w:val="000000"/>
        </w:rPr>
        <w:t xml:space="preserve"> </w:t>
      </w:r>
      <w:r w:rsidRPr="00C16214">
        <w:rPr>
          <w:rFonts w:ascii="Segoe UI" w:hAnsi="Segoe UI" w:cs="Segoe UI"/>
          <w:color w:val="000000"/>
        </w:rPr>
        <w:t>submitting</w:t>
      </w:r>
      <w:r>
        <w:rPr>
          <w:rFonts w:ascii="Segoe UI" w:hAnsi="Segoe UI" w:cs="Segoe UI"/>
          <w:color w:val="000000"/>
        </w:rPr>
        <w:t xml:space="preserve"> </w:t>
      </w:r>
      <w:r w:rsidRPr="00C16214">
        <w:rPr>
          <w:rFonts w:ascii="Segoe UI" w:hAnsi="Segoe UI" w:cs="Segoe UI"/>
          <w:color w:val="000000"/>
        </w:rPr>
        <w:t>your</w:t>
      </w:r>
      <w:r>
        <w:rPr>
          <w:rFonts w:ascii="Segoe UI" w:hAnsi="Segoe UI" w:cs="Segoe UI"/>
          <w:color w:val="000000"/>
        </w:rPr>
        <w:t xml:space="preserve"> </w:t>
      </w:r>
      <w:r w:rsidRPr="00C16214">
        <w:rPr>
          <w:rFonts w:ascii="Segoe UI" w:hAnsi="Segoe UI" w:cs="Segoe UI"/>
          <w:color w:val="000000"/>
        </w:rPr>
        <w:t>response.</w:t>
      </w:r>
      <w:r>
        <w:rPr>
          <w:rFonts w:ascii="Segoe UI" w:hAnsi="Segoe UI" w:cs="Segoe UI"/>
          <w:color w:val="000000"/>
        </w:rPr>
        <w:t xml:space="preserve"> </w:t>
      </w:r>
      <w:r w:rsidRPr="00C16214">
        <w:rPr>
          <w:rFonts w:ascii="Segoe UI" w:hAnsi="Segoe UI" w:cs="Segoe UI"/>
          <w:color w:val="000000"/>
        </w:rPr>
        <w:t>All</w:t>
      </w:r>
      <w:r>
        <w:rPr>
          <w:rFonts w:ascii="Segoe UI" w:hAnsi="Segoe UI" w:cs="Segoe UI"/>
          <w:color w:val="000000"/>
        </w:rPr>
        <w:t xml:space="preserve"> </w:t>
      </w:r>
      <w:r w:rsidRPr="00C16214">
        <w:rPr>
          <w:rFonts w:ascii="Segoe UI" w:hAnsi="Segoe UI" w:cs="Segoe UI"/>
          <w:color w:val="000000"/>
        </w:rPr>
        <w:t>responses</w:t>
      </w:r>
      <w:r>
        <w:rPr>
          <w:rFonts w:ascii="Segoe UI" w:hAnsi="Segoe UI" w:cs="Segoe UI"/>
          <w:color w:val="000000"/>
        </w:rPr>
        <w:t xml:space="preserve"> </w:t>
      </w:r>
      <w:r w:rsidRPr="00C16214">
        <w:rPr>
          <w:rFonts w:ascii="Segoe UI" w:hAnsi="Segoe UI" w:cs="Segoe UI"/>
          <w:color w:val="000000"/>
        </w:rPr>
        <w:t>should</w:t>
      </w:r>
      <w:r>
        <w:rPr>
          <w:rFonts w:ascii="Segoe UI" w:hAnsi="Segoe UI" w:cs="Segoe UI"/>
          <w:color w:val="000000"/>
        </w:rPr>
        <w:t xml:space="preserve"> </w:t>
      </w:r>
      <w:r w:rsidRPr="00C16214">
        <w:rPr>
          <w:rFonts w:ascii="Segoe UI" w:hAnsi="Segoe UI" w:cs="Segoe UI"/>
          <w:color w:val="000000"/>
        </w:rPr>
        <w:t>be</w:t>
      </w:r>
      <w:r>
        <w:rPr>
          <w:rFonts w:ascii="Segoe UI" w:hAnsi="Segoe UI" w:cs="Segoe UI"/>
          <w:color w:val="000000"/>
        </w:rPr>
        <w:t xml:space="preserve"> </w:t>
      </w:r>
      <w:r w:rsidRPr="00C16214">
        <w:rPr>
          <w:rFonts w:ascii="Segoe UI" w:hAnsi="Segoe UI" w:cs="Segoe UI"/>
          <w:color w:val="000000"/>
        </w:rPr>
        <w:t>submitted</w:t>
      </w:r>
      <w:r>
        <w:rPr>
          <w:rFonts w:ascii="Segoe UI" w:hAnsi="Segoe UI" w:cs="Segoe UI"/>
          <w:color w:val="000000"/>
        </w:rPr>
        <w:t xml:space="preserve"> </w:t>
      </w:r>
      <w:r w:rsidRPr="00C16214">
        <w:rPr>
          <w:rFonts w:ascii="Segoe UI" w:hAnsi="Segoe UI" w:cs="Segoe UI"/>
          <w:color w:val="000000"/>
        </w:rPr>
        <w:t>via</w:t>
      </w:r>
      <w:r>
        <w:rPr>
          <w:rFonts w:ascii="Segoe UI" w:hAnsi="Segoe UI" w:cs="Segoe UI"/>
          <w:color w:val="000000"/>
        </w:rPr>
        <w:t xml:space="preserve"> </w:t>
      </w:r>
      <w:r w:rsidRPr="00C16214">
        <w:rPr>
          <w:rFonts w:ascii="Segoe UI" w:hAnsi="Segoe UI" w:cs="Segoe UI"/>
          <w:color w:val="000000"/>
        </w:rPr>
        <w:t>the</w:t>
      </w:r>
      <w:r>
        <w:rPr>
          <w:rFonts w:ascii="Segoe UI" w:hAnsi="Segoe UI" w:cs="Segoe UI"/>
          <w:color w:val="000000"/>
        </w:rPr>
        <w:t xml:space="preserve"> </w:t>
      </w:r>
      <w:r w:rsidRPr="00C16214">
        <w:rPr>
          <w:rFonts w:ascii="Segoe UI" w:hAnsi="Segoe UI" w:cs="Segoe UI"/>
          <w:color w:val="000000"/>
        </w:rPr>
        <w:t>online</w:t>
      </w:r>
      <w:r>
        <w:rPr>
          <w:rFonts w:ascii="Segoe UI" w:hAnsi="Segoe UI" w:cs="Segoe UI"/>
          <w:color w:val="000000"/>
        </w:rPr>
        <w:t xml:space="preserve"> </w:t>
      </w:r>
      <w:r w:rsidRPr="00C16214">
        <w:rPr>
          <w:rFonts w:ascii="Segoe UI" w:hAnsi="Segoe UI" w:cs="Segoe UI"/>
          <w:color w:val="000000"/>
        </w:rPr>
        <w:t>consultation</w:t>
      </w:r>
      <w:r>
        <w:rPr>
          <w:rFonts w:ascii="Segoe UI" w:hAnsi="Segoe UI" w:cs="Segoe UI"/>
          <w:color w:val="000000"/>
        </w:rPr>
        <w:t xml:space="preserve"> </w:t>
      </w:r>
      <w:r w:rsidRPr="00C16214">
        <w:rPr>
          <w:rFonts w:ascii="Segoe UI" w:hAnsi="Segoe UI" w:cs="Segoe UI"/>
          <w:color w:val="000000"/>
        </w:rPr>
        <w:t>form</w:t>
      </w:r>
      <w:r>
        <w:rPr>
          <w:rFonts w:ascii="Segoe UI" w:hAnsi="Segoe UI" w:cs="Segoe UI"/>
          <w:color w:val="000000"/>
        </w:rPr>
        <w:t xml:space="preserve"> </w:t>
      </w:r>
      <w:r w:rsidRPr="00C16214">
        <w:rPr>
          <w:rFonts w:ascii="Segoe UI" w:hAnsi="Segoe UI" w:cs="Segoe UI"/>
          <w:color w:val="000000"/>
        </w:rPr>
        <w:t>and</w:t>
      </w:r>
      <w:r>
        <w:rPr>
          <w:rFonts w:ascii="Segoe UI" w:hAnsi="Segoe UI" w:cs="Segoe UI"/>
          <w:color w:val="000000"/>
        </w:rPr>
        <w:t xml:space="preserve"> </w:t>
      </w:r>
      <w:r w:rsidRPr="00C16214">
        <w:rPr>
          <w:rFonts w:ascii="Segoe UI" w:hAnsi="Segoe UI" w:cs="Segoe UI"/>
          <w:color w:val="000000"/>
        </w:rPr>
        <w:t>not</w:t>
      </w:r>
      <w:r>
        <w:rPr>
          <w:rFonts w:ascii="Segoe UI" w:hAnsi="Segoe UI" w:cs="Segoe UI"/>
          <w:color w:val="000000"/>
        </w:rPr>
        <w:t xml:space="preserve"> </w:t>
      </w:r>
      <w:r w:rsidRPr="00C16214">
        <w:rPr>
          <w:rFonts w:ascii="Segoe UI" w:hAnsi="Segoe UI" w:cs="Segoe UI"/>
          <w:color w:val="000000"/>
        </w:rPr>
        <w:t>be</w:t>
      </w:r>
      <w:r>
        <w:rPr>
          <w:rFonts w:ascii="Segoe UI" w:hAnsi="Segoe UI" w:cs="Segoe UI"/>
          <w:color w:val="000000"/>
        </w:rPr>
        <w:t xml:space="preserve"> </w:t>
      </w:r>
      <w:r w:rsidRPr="00C16214">
        <w:rPr>
          <w:rFonts w:ascii="Segoe UI" w:hAnsi="Segoe UI" w:cs="Segoe UI"/>
          <w:color w:val="000000"/>
        </w:rPr>
        <w:t>submitted</w:t>
      </w:r>
      <w:r>
        <w:rPr>
          <w:rFonts w:ascii="Segoe UI" w:hAnsi="Segoe UI" w:cs="Segoe UI"/>
          <w:color w:val="000000"/>
        </w:rPr>
        <w:t xml:space="preserve"> </w:t>
      </w:r>
      <w:r w:rsidRPr="00C16214">
        <w:rPr>
          <w:rFonts w:ascii="Segoe UI" w:hAnsi="Segoe UI" w:cs="Segoe UI"/>
          <w:color w:val="000000"/>
        </w:rPr>
        <w:t>via</w:t>
      </w:r>
      <w:r>
        <w:rPr>
          <w:rFonts w:ascii="Segoe UI" w:hAnsi="Segoe UI" w:cs="Segoe UI"/>
          <w:color w:val="000000"/>
        </w:rPr>
        <w:t xml:space="preserve"> </w:t>
      </w:r>
      <w:r w:rsidRPr="00C16214">
        <w:rPr>
          <w:rFonts w:ascii="Segoe UI" w:hAnsi="Segoe UI" w:cs="Segoe UI"/>
          <w:color w:val="000000"/>
        </w:rPr>
        <w:t>email.</w:t>
      </w:r>
    </w:p>
    <w:p w14:paraId="0B2AB680" w14:textId="1B68657B" w:rsidR="00FF34B0" w:rsidRPr="005130EE" w:rsidRDefault="005130EE" w:rsidP="0023099E">
      <w:pPr>
        <w:rPr>
          <w:rFonts w:asciiTheme="majorHAnsi" w:eastAsia="Times New Roman" w:hAnsiTheme="majorHAnsi" w:cstheme="majorHAnsi"/>
          <w:color w:val="333333"/>
          <w:sz w:val="36"/>
          <w:szCs w:val="36"/>
        </w:rPr>
      </w:pPr>
      <w:hyperlink r:id="rId13" w:history="1">
        <w:r w:rsidRPr="005130EE">
          <w:rPr>
            <w:rStyle w:val="Hyperlink"/>
            <w:rFonts w:asciiTheme="majorHAnsi" w:hAnsiTheme="majorHAnsi" w:cstheme="majorHAnsi"/>
          </w:rPr>
          <w:t>https://senedd.wales/committees/climate-change-environment-and-infrastructure-committee/consultation-infrastructure-wales-bill/</w:t>
        </w:r>
      </w:hyperlink>
      <w:r w:rsidRPr="005130EE">
        <w:rPr>
          <w:rFonts w:asciiTheme="majorHAnsi" w:hAnsiTheme="majorHAnsi" w:cstheme="majorHAnsi"/>
        </w:rPr>
        <w:t xml:space="preserve"> </w:t>
      </w:r>
      <w:r w:rsidR="00FF34B0" w:rsidRPr="005130EE">
        <w:rPr>
          <w:rFonts w:asciiTheme="majorHAnsi" w:eastAsia="Times New Roman" w:hAnsiTheme="majorHAnsi" w:cstheme="majorHAnsi"/>
          <w:color w:val="333333"/>
          <w:sz w:val="36"/>
          <w:szCs w:val="36"/>
        </w:rPr>
        <w:br w:type="page"/>
      </w:r>
    </w:p>
    <w:p w14:paraId="04F16C1E" w14:textId="706B9AAC" w:rsidR="00AE242E" w:rsidRPr="00E8197F" w:rsidRDefault="009141B2">
      <w:pPr>
        <w:rPr>
          <w:rFonts w:ascii="Montserrat Light" w:eastAsia="Times New Roman" w:hAnsi="Montserrat Light" w:cs="Helvetica"/>
          <w:b/>
          <w:bCs/>
          <w:color w:val="333333"/>
          <w:sz w:val="36"/>
          <w:szCs w:val="36"/>
        </w:rPr>
      </w:pPr>
      <w:r w:rsidRPr="00E8197F">
        <w:rPr>
          <w:rFonts w:ascii="Montserrat Light" w:eastAsia="Times New Roman" w:hAnsi="Montserrat Light" w:cs="Helvetica"/>
          <w:b/>
          <w:bCs/>
          <w:color w:val="333333"/>
          <w:sz w:val="36"/>
          <w:szCs w:val="36"/>
        </w:rPr>
        <w:lastRenderedPageBreak/>
        <w:t>4.</w:t>
      </w:r>
      <w:r w:rsidR="004651F8">
        <w:rPr>
          <w:rFonts w:ascii="Montserrat Light" w:eastAsia="Times New Roman" w:hAnsi="Montserrat Light" w:cs="Helvetica"/>
          <w:b/>
          <w:bCs/>
          <w:color w:val="333333"/>
          <w:sz w:val="36"/>
          <w:szCs w:val="36"/>
        </w:rPr>
        <w:t xml:space="preserve"> </w:t>
      </w:r>
      <w:r w:rsidRPr="00E8197F">
        <w:rPr>
          <w:rFonts w:ascii="Montserrat Light" w:eastAsia="Times New Roman" w:hAnsi="Montserrat Light" w:cs="Helvetica"/>
          <w:b/>
          <w:bCs/>
          <w:color w:val="333333"/>
          <w:sz w:val="36"/>
          <w:szCs w:val="36"/>
        </w:rPr>
        <w:t>Your</w:t>
      </w:r>
      <w:r w:rsidR="004651F8">
        <w:rPr>
          <w:rFonts w:ascii="Montserrat Light" w:eastAsia="Times New Roman" w:hAnsi="Montserrat Light" w:cs="Helvetica"/>
          <w:b/>
          <w:bCs/>
          <w:color w:val="333333"/>
          <w:sz w:val="36"/>
          <w:szCs w:val="36"/>
        </w:rPr>
        <w:t xml:space="preserve"> </w:t>
      </w:r>
      <w:r w:rsidRPr="00E8197F">
        <w:rPr>
          <w:rFonts w:ascii="Montserrat Light" w:eastAsia="Times New Roman" w:hAnsi="Montserrat Light" w:cs="Helvetica"/>
          <w:b/>
          <w:bCs/>
          <w:color w:val="333333"/>
          <w:sz w:val="36"/>
          <w:szCs w:val="36"/>
        </w:rPr>
        <w:t>opinion</w:t>
      </w:r>
      <w:r w:rsidR="004651F8">
        <w:rPr>
          <w:rFonts w:ascii="Montserrat Light" w:eastAsia="Times New Roman" w:hAnsi="Montserrat Light" w:cs="Helvetica"/>
          <w:b/>
          <w:bCs/>
          <w:color w:val="333333"/>
          <w:sz w:val="36"/>
          <w:szCs w:val="36"/>
        </w:rPr>
        <w:t xml:space="preserve"> </w:t>
      </w:r>
    </w:p>
    <w:p w14:paraId="49E2C441" w14:textId="77777777" w:rsidR="00D35002" w:rsidRDefault="009141B2">
      <w:pPr>
        <w:rPr>
          <w:rFonts w:ascii="Montserrat Light" w:eastAsia="Times New Roman" w:hAnsi="Montserrat Light" w:cs="Helvetica"/>
          <w:color w:val="333333"/>
          <w:sz w:val="21"/>
          <w:szCs w:val="21"/>
        </w:rPr>
      </w:pPr>
      <w:r w:rsidRPr="00C76BB0">
        <w:rPr>
          <w:rFonts w:ascii="Montserrat Light" w:eastAsia="Times New Roman" w:hAnsi="Montserrat Light" w:cs="Helvetica"/>
          <w:color w:val="333333"/>
          <w:sz w:val="21"/>
          <w:szCs w:val="21"/>
        </w:rPr>
        <w:t>To</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assist</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with</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our</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inquiry,</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the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Committee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would</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welcome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your</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views</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on</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any</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or</w:t>
      </w:r>
      <w:r w:rsidR="004651F8">
        <w:rPr>
          <w:rFonts w:ascii="Montserrat Light" w:eastAsia="Times New Roman" w:hAnsi="Montserrat Light" w:cs="Helvetica"/>
          <w:color w:val="333333"/>
          <w:sz w:val="21"/>
          <w:szCs w:val="21"/>
        </w:rPr>
        <w:t xml:space="preserve"> </w:t>
      </w:r>
      <w:proofErr w:type="gramStart"/>
      <w:r w:rsidRPr="00C76BB0">
        <w:rPr>
          <w:rFonts w:ascii="Montserrat Light" w:eastAsia="Times New Roman" w:hAnsi="Montserrat Light" w:cs="Helvetica"/>
          <w:color w:val="333333"/>
          <w:sz w:val="21"/>
          <w:szCs w:val="21"/>
        </w:rPr>
        <w:t>all</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of</w:t>
      </w:r>
      <w:proofErr w:type="gramEnd"/>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the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following</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points:</w:t>
      </w:r>
    </w:p>
    <w:p w14:paraId="3CCD61F0" w14:textId="46DDE68F" w:rsidR="00AE242E" w:rsidRPr="00D10B15" w:rsidRDefault="009141B2">
      <w:pPr>
        <w:rPr>
          <w:rFonts w:ascii="Montserrat Light" w:eastAsia="Times New Roman" w:hAnsi="Montserrat Light" w:cs="Helvetica"/>
          <w:color w:val="333333"/>
          <w:sz w:val="21"/>
          <w:szCs w:val="21"/>
        </w:rPr>
      </w:pPr>
      <w:r w:rsidRPr="00D10B15">
        <w:rPr>
          <w:rFonts w:ascii="Montserrat Light" w:eastAsia="Times New Roman" w:hAnsi="Montserrat Light" w:cs="Helvetica"/>
          <w:color w:val="333333"/>
          <w:sz w:val="21"/>
          <w:szCs w:val="21"/>
        </w:rPr>
        <w:t>Some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helpful</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things</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to</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be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aware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of</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before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you</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start</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answering</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the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consultation</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questions:</w:t>
      </w:r>
      <w:r w:rsidR="004651F8">
        <w:rPr>
          <w:rFonts w:ascii="Montserrat Light" w:eastAsia="Times New Roman" w:hAnsi="Montserrat Light" w:cs="Helvetica"/>
          <w:color w:val="333333"/>
          <w:sz w:val="21"/>
          <w:szCs w:val="21"/>
        </w:rPr>
        <w:t xml:space="preserve"> </w:t>
      </w:r>
    </w:p>
    <w:p w14:paraId="6A01B401" w14:textId="352F28B2" w:rsidR="00D10B15" w:rsidRPr="00D35002" w:rsidRDefault="00D10B15" w:rsidP="00D35002">
      <w:pPr>
        <w:pStyle w:val="ListParagraph"/>
        <w:numPr>
          <w:ilvl w:val="0"/>
          <w:numId w:val="4"/>
        </w:numPr>
        <w:spacing w:before="300" w:after="300"/>
        <w:rPr>
          <w:rFonts w:ascii="Montserrat Light" w:eastAsia="Times New Roman" w:hAnsi="Montserrat Light" w:cs="Helvetica"/>
          <w:color w:val="333333"/>
          <w:sz w:val="21"/>
          <w:szCs w:val="21"/>
        </w:rPr>
      </w:pP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do</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not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need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to</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answer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every</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question,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only</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those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which</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wish</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to</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share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information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or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have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view.</w:t>
      </w:r>
    </w:p>
    <w:p w14:paraId="26485A87" w14:textId="1E11FC5D" w:rsidR="00AE242E" w:rsidRDefault="00D10B15" w:rsidP="00D35002">
      <w:pPr>
        <w:pStyle w:val="ListParagraph"/>
        <w:numPr>
          <w:ilvl w:val="0"/>
          <w:numId w:val="4"/>
        </w:numPr>
        <w:spacing w:before="300" w:after="300"/>
        <w:rPr>
          <w:rFonts w:ascii="Montserrat Light" w:eastAsia="Times New Roman" w:hAnsi="Montserrat Light" w:cs="Helvetica"/>
          <w:color w:val="333333"/>
          <w:sz w:val="21"/>
          <w:szCs w:val="21"/>
        </w:rPr>
      </w:pPr>
      <w:r w:rsidRPr="00D35002">
        <w:rPr>
          <w:rFonts w:ascii="Montserrat Light" w:eastAsia="Times New Roman" w:hAnsi="Montserrat Light" w:cs="Helvetica"/>
          <w:color w:val="333333"/>
          <w:sz w:val="21"/>
          <w:szCs w:val="21"/>
        </w:rPr>
        <w:t>If</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provide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any</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information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that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feel</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is</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not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suitable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for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public</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disclosure,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please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indicate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which</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parts</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should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not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be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published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and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give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reasons</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for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this.</w:t>
      </w:r>
    </w:p>
    <w:p w14:paraId="2C67E6C9" w14:textId="77777777"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1.What are your views on the general principles of the Bill, and is there a need for legislation to deliver the stated policy intention? </w:t>
      </w:r>
    </w:p>
    <w:tbl>
      <w:tblPr>
        <w:tblStyle w:val="TableGrid"/>
        <w:tblW w:w="0" w:type="auto"/>
        <w:tblLook w:val="04A0" w:firstRow="1" w:lastRow="0" w:firstColumn="1" w:lastColumn="0" w:noHBand="0" w:noVBand="1"/>
      </w:tblPr>
      <w:tblGrid>
        <w:gridCol w:w="9628"/>
      </w:tblGrid>
      <w:tr w:rsidR="00E34FC6" w14:paraId="036F2077" w14:textId="77777777" w:rsidTr="00890E1A">
        <w:tc>
          <w:tcPr>
            <w:tcW w:w="9628" w:type="dxa"/>
          </w:tcPr>
          <w:p w14:paraId="290D6F2F"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593D2628" w14:textId="56DBFDE2"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 What are your views on the Bill’s provisions (set out according to </w:t>
      </w:r>
      <w:proofErr w:type="gramStart"/>
      <w:r w:rsidR="0091105C">
        <w:rPr>
          <w:rFonts w:ascii="Montserrat Light" w:eastAsia="Times New Roman" w:hAnsi="Montserrat Light" w:cs="Helvetica"/>
          <w:color w:val="333333"/>
          <w:sz w:val="21"/>
          <w:szCs w:val="21"/>
        </w:rPr>
        <w:t xml:space="preserve">Parts </w:t>
      </w:r>
      <w:r w:rsidRPr="00E34FC6">
        <w:rPr>
          <w:rFonts w:ascii="Montserrat Light" w:eastAsia="Times New Roman" w:hAnsi="Montserrat Light" w:cs="Helvetica"/>
          <w:color w:val="333333"/>
          <w:sz w:val="21"/>
          <w:szCs w:val="21"/>
        </w:rPr>
        <w:t xml:space="preserve"> below</w:t>
      </w:r>
      <w:proofErr w:type="gramEnd"/>
      <w:r w:rsidRPr="00E34FC6">
        <w:rPr>
          <w:rFonts w:ascii="Montserrat Light" w:eastAsia="Times New Roman" w:hAnsi="Montserrat Light" w:cs="Helvetica"/>
          <w:color w:val="333333"/>
          <w:sz w:val="21"/>
          <w:szCs w:val="21"/>
        </w:rPr>
        <w:t xml:space="preserve">), in particular are they workable and will they deliver the stated policy intention? </w:t>
      </w:r>
    </w:p>
    <w:p w14:paraId="19EDBDD3" w14:textId="418C562A"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2.i) </w:t>
      </w:r>
      <w:r w:rsidR="0091105C">
        <w:rPr>
          <w:rFonts w:ascii="Montserrat Light" w:eastAsia="Times New Roman" w:hAnsi="Montserrat Light" w:cs="Helvetica"/>
          <w:color w:val="333333"/>
          <w:sz w:val="21"/>
          <w:szCs w:val="21"/>
        </w:rPr>
        <w:t xml:space="preserve">Part 1 - </w:t>
      </w:r>
      <w:r w:rsidRPr="00E34FC6">
        <w:rPr>
          <w:rFonts w:ascii="Montserrat Light" w:eastAsia="Times New Roman" w:hAnsi="Montserrat Light" w:cs="Helvetica"/>
          <w:color w:val="333333"/>
          <w:sz w:val="21"/>
          <w:szCs w:val="21"/>
        </w:rPr>
        <w:t>Significant infrastructure projects</w:t>
      </w:r>
    </w:p>
    <w:tbl>
      <w:tblPr>
        <w:tblStyle w:val="TableGrid"/>
        <w:tblW w:w="0" w:type="auto"/>
        <w:tblLook w:val="04A0" w:firstRow="1" w:lastRow="0" w:firstColumn="1" w:lastColumn="0" w:noHBand="0" w:noVBand="1"/>
      </w:tblPr>
      <w:tblGrid>
        <w:gridCol w:w="9628"/>
      </w:tblGrid>
      <w:tr w:rsidR="00E34FC6" w14:paraId="7538C83D" w14:textId="77777777" w:rsidTr="00890E1A">
        <w:tc>
          <w:tcPr>
            <w:tcW w:w="9628" w:type="dxa"/>
          </w:tcPr>
          <w:p w14:paraId="509813B4"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1E66C2ED" w14:textId="09E54C70"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2.ii) </w:t>
      </w:r>
      <w:r w:rsidR="0091105C">
        <w:rPr>
          <w:rFonts w:ascii="Montserrat Light" w:eastAsia="Times New Roman" w:hAnsi="Montserrat Light" w:cs="Helvetica"/>
          <w:color w:val="333333"/>
          <w:sz w:val="21"/>
          <w:szCs w:val="21"/>
        </w:rPr>
        <w:t xml:space="preserve">Part 2 - </w:t>
      </w:r>
      <w:r w:rsidRPr="00E34FC6">
        <w:rPr>
          <w:rFonts w:ascii="Montserrat Light" w:eastAsia="Times New Roman" w:hAnsi="Montserrat Light" w:cs="Helvetica"/>
          <w:color w:val="333333"/>
          <w:sz w:val="21"/>
          <w:szCs w:val="21"/>
        </w:rPr>
        <w:t xml:space="preserve">Requirement for infrastructure consent </w:t>
      </w:r>
    </w:p>
    <w:tbl>
      <w:tblPr>
        <w:tblStyle w:val="TableGrid"/>
        <w:tblW w:w="0" w:type="auto"/>
        <w:tblLook w:val="04A0" w:firstRow="1" w:lastRow="0" w:firstColumn="1" w:lastColumn="0" w:noHBand="0" w:noVBand="1"/>
      </w:tblPr>
      <w:tblGrid>
        <w:gridCol w:w="9628"/>
      </w:tblGrid>
      <w:tr w:rsidR="00E34FC6" w14:paraId="1D296C8B" w14:textId="77777777" w:rsidTr="00890E1A">
        <w:tc>
          <w:tcPr>
            <w:tcW w:w="9628" w:type="dxa"/>
          </w:tcPr>
          <w:p w14:paraId="6750ADD3"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5935D1C2" w14:textId="1B05B746"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2.iii) </w:t>
      </w:r>
      <w:r w:rsidR="0091105C">
        <w:rPr>
          <w:rFonts w:ascii="Montserrat Light" w:eastAsia="Times New Roman" w:hAnsi="Montserrat Light" w:cs="Helvetica"/>
          <w:color w:val="333333"/>
          <w:sz w:val="21"/>
          <w:szCs w:val="21"/>
        </w:rPr>
        <w:t xml:space="preserve">Part 3 - </w:t>
      </w:r>
      <w:r w:rsidRPr="00E34FC6">
        <w:rPr>
          <w:rFonts w:ascii="Montserrat Light" w:eastAsia="Times New Roman" w:hAnsi="Montserrat Light" w:cs="Helvetica"/>
          <w:color w:val="333333"/>
          <w:sz w:val="21"/>
          <w:szCs w:val="21"/>
        </w:rPr>
        <w:t xml:space="preserve">Applying for infrastructure </w:t>
      </w:r>
      <w:proofErr w:type="gramStart"/>
      <w:r w:rsidRPr="00E34FC6">
        <w:rPr>
          <w:rFonts w:ascii="Montserrat Light" w:eastAsia="Times New Roman" w:hAnsi="Montserrat Light" w:cs="Helvetica"/>
          <w:color w:val="333333"/>
          <w:sz w:val="21"/>
          <w:szCs w:val="21"/>
        </w:rPr>
        <w:t>consent</w:t>
      </w:r>
      <w:proofErr w:type="gramEnd"/>
      <w:r w:rsidRPr="00E34FC6">
        <w:rPr>
          <w:rFonts w:ascii="Montserrat Light" w:eastAsia="Times New Roman" w:hAnsi="Montserrat Light" w:cs="Helvetica"/>
          <w:color w:val="333333"/>
          <w:sz w:val="21"/>
          <w:szCs w:val="21"/>
        </w:rPr>
        <w:t xml:space="preserve"> </w:t>
      </w:r>
    </w:p>
    <w:tbl>
      <w:tblPr>
        <w:tblStyle w:val="TableGrid"/>
        <w:tblW w:w="0" w:type="auto"/>
        <w:tblLook w:val="04A0" w:firstRow="1" w:lastRow="0" w:firstColumn="1" w:lastColumn="0" w:noHBand="0" w:noVBand="1"/>
      </w:tblPr>
      <w:tblGrid>
        <w:gridCol w:w="9628"/>
      </w:tblGrid>
      <w:tr w:rsidR="00E34FC6" w14:paraId="691D5C42" w14:textId="77777777" w:rsidTr="00890E1A">
        <w:tc>
          <w:tcPr>
            <w:tcW w:w="9628" w:type="dxa"/>
          </w:tcPr>
          <w:p w14:paraId="00BCE156"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26693CC7" w14:textId="6165D153"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2.iv) </w:t>
      </w:r>
      <w:r w:rsidR="00334939">
        <w:rPr>
          <w:rFonts w:ascii="Montserrat Light" w:eastAsia="Times New Roman" w:hAnsi="Montserrat Light" w:cs="Helvetica"/>
          <w:color w:val="333333"/>
          <w:sz w:val="21"/>
          <w:szCs w:val="21"/>
        </w:rPr>
        <w:t xml:space="preserve">Part 4 - </w:t>
      </w:r>
      <w:r w:rsidRPr="00E34FC6">
        <w:rPr>
          <w:rFonts w:ascii="Montserrat Light" w:eastAsia="Times New Roman" w:hAnsi="Montserrat Light" w:cs="Helvetica"/>
          <w:color w:val="333333"/>
          <w:sz w:val="21"/>
          <w:szCs w:val="21"/>
        </w:rPr>
        <w:t xml:space="preserve">Examining </w:t>
      </w:r>
      <w:proofErr w:type="gramStart"/>
      <w:r w:rsidRPr="00E34FC6">
        <w:rPr>
          <w:rFonts w:ascii="Montserrat Light" w:eastAsia="Times New Roman" w:hAnsi="Montserrat Light" w:cs="Helvetica"/>
          <w:color w:val="333333"/>
          <w:sz w:val="21"/>
          <w:szCs w:val="21"/>
        </w:rPr>
        <w:t>applications</w:t>
      </w:r>
      <w:proofErr w:type="gramEnd"/>
      <w:r w:rsidRPr="00E34FC6">
        <w:rPr>
          <w:rFonts w:ascii="Montserrat Light" w:eastAsia="Times New Roman" w:hAnsi="Montserrat Light" w:cs="Helvetica"/>
          <w:color w:val="333333"/>
          <w:sz w:val="21"/>
          <w:szCs w:val="21"/>
        </w:rPr>
        <w:t xml:space="preserve"> </w:t>
      </w:r>
    </w:p>
    <w:tbl>
      <w:tblPr>
        <w:tblStyle w:val="TableGrid"/>
        <w:tblW w:w="0" w:type="auto"/>
        <w:tblLook w:val="04A0" w:firstRow="1" w:lastRow="0" w:firstColumn="1" w:lastColumn="0" w:noHBand="0" w:noVBand="1"/>
      </w:tblPr>
      <w:tblGrid>
        <w:gridCol w:w="9628"/>
      </w:tblGrid>
      <w:tr w:rsidR="00E34FC6" w14:paraId="67832185" w14:textId="77777777" w:rsidTr="00890E1A">
        <w:tc>
          <w:tcPr>
            <w:tcW w:w="9628" w:type="dxa"/>
          </w:tcPr>
          <w:p w14:paraId="2E4D5358"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2CA9E141" w14:textId="79D11E7B"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2.v) </w:t>
      </w:r>
      <w:r w:rsidR="00334939">
        <w:rPr>
          <w:rFonts w:ascii="Montserrat Light" w:eastAsia="Times New Roman" w:hAnsi="Montserrat Light" w:cs="Helvetica"/>
          <w:color w:val="333333"/>
          <w:sz w:val="21"/>
          <w:szCs w:val="21"/>
        </w:rPr>
        <w:t xml:space="preserve">Part 5 - </w:t>
      </w:r>
      <w:r w:rsidRPr="00E34FC6">
        <w:rPr>
          <w:rFonts w:ascii="Montserrat Light" w:eastAsia="Times New Roman" w:hAnsi="Montserrat Light" w:cs="Helvetica"/>
          <w:color w:val="333333"/>
          <w:sz w:val="21"/>
          <w:szCs w:val="21"/>
        </w:rPr>
        <w:t xml:space="preserve">Deciding applications for infrastructure </w:t>
      </w:r>
      <w:proofErr w:type="gramStart"/>
      <w:r w:rsidRPr="00E34FC6">
        <w:rPr>
          <w:rFonts w:ascii="Montserrat Light" w:eastAsia="Times New Roman" w:hAnsi="Montserrat Light" w:cs="Helvetica"/>
          <w:color w:val="333333"/>
          <w:sz w:val="21"/>
          <w:szCs w:val="21"/>
        </w:rPr>
        <w:t>consent</w:t>
      </w:r>
      <w:proofErr w:type="gramEnd"/>
      <w:r w:rsidRPr="00E34FC6">
        <w:rPr>
          <w:rFonts w:ascii="Montserrat Light" w:eastAsia="Times New Roman" w:hAnsi="Montserrat Light" w:cs="Helvetica"/>
          <w:color w:val="333333"/>
          <w:sz w:val="21"/>
          <w:szCs w:val="21"/>
        </w:rPr>
        <w:t xml:space="preserve"> </w:t>
      </w:r>
    </w:p>
    <w:tbl>
      <w:tblPr>
        <w:tblStyle w:val="TableGrid"/>
        <w:tblW w:w="0" w:type="auto"/>
        <w:tblLook w:val="04A0" w:firstRow="1" w:lastRow="0" w:firstColumn="1" w:lastColumn="0" w:noHBand="0" w:noVBand="1"/>
      </w:tblPr>
      <w:tblGrid>
        <w:gridCol w:w="9628"/>
      </w:tblGrid>
      <w:tr w:rsidR="00E34FC6" w14:paraId="27ABFE48" w14:textId="77777777" w:rsidTr="00890E1A">
        <w:tc>
          <w:tcPr>
            <w:tcW w:w="9628" w:type="dxa"/>
          </w:tcPr>
          <w:p w14:paraId="0C3350B6"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0C46D16C" w14:textId="315E58B3"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2.vi) </w:t>
      </w:r>
      <w:r w:rsidR="00334939">
        <w:rPr>
          <w:rFonts w:ascii="Montserrat Light" w:eastAsia="Times New Roman" w:hAnsi="Montserrat Light" w:cs="Helvetica"/>
          <w:color w:val="333333"/>
          <w:sz w:val="21"/>
          <w:szCs w:val="21"/>
        </w:rPr>
        <w:t xml:space="preserve">Part 6 - </w:t>
      </w:r>
      <w:r w:rsidRPr="00E34FC6">
        <w:rPr>
          <w:rFonts w:ascii="Montserrat Light" w:eastAsia="Times New Roman" w:hAnsi="Montserrat Light" w:cs="Helvetica"/>
          <w:color w:val="333333"/>
          <w:sz w:val="21"/>
          <w:szCs w:val="21"/>
        </w:rPr>
        <w:t>Infrastructure consent orders</w:t>
      </w:r>
    </w:p>
    <w:tbl>
      <w:tblPr>
        <w:tblStyle w:val="TableGrid"/>
        <w:tblW w:w="0" w:type="auto"/>
        <w:tblLook w:val="04A0" w:firstRow="1" w:lastRow="0" w:firstColumn="1" w:lastColumn="0" w:noHBand="0" w:noVBand="1"/>
      </w:tblPr>
      <w:tblGrid>
        <w:gridCol w:w="9628"/>
      </w:tblGrid>
      <w:tr w:rsidR="00E34FC6" w14:paraId="1A4CDCF4" w14:textId="77777777" w:rsidTr="00890E1A">
        <w:tc>
          <w:tcPr>
            <w:tcW w:w="9628" w:type="dxa"/>
          </w:tcPr>
          <w:p w14:paraId="13DCD7BB"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11C54314" w14:textId="0B7D9882"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2.vii) </w:t>
      </w:r>
      <w:r w:rsidR="00334939">
        <w:rPr>
          <w:rFonts w:ascii="Montserrat Light" w:eastAsia="Times New Roman" w:hAnsi="Montserrat Light" w:cs="Helvetica"/>
          <w:color w:val="333333"/>
          <w:sz w:val="21"/>
          <w:szCs w:val="21"/>
        </w:rPr>
        <w:t xml:space="preserve">Part 7 - </w:t>
      </w:r>
      <w:r w:rsidRPr="00E34FC6">
        <w:rPr>
          <w:rFonts w:ascii="Montserrat Light" w:eastAsia="Times New Roman" w:hAnsi="Montserrat Light" w:cs="Helvetica"/>
          <w:color w:val="333333"/>
          <w:sz w:val="21"/>
          <w:szCs w:val="21"/>
        </w:rPr>
        <w:t xml:space="preserve">Enforcement </w:t>
      </w:r>
    </w:p>
    <w:tbl>
      <w:tblPr>
        <w:tblStyle w:val="TableGrid"/>
        <w:tblW w:w="0" w:type="auto"/>
        <w:tblLook w:val="04A0" w:firstRow="1" w:lastRow="0" w:firstColumn="1" w:lastColumn="0" w:noHBand="0" w:noVBand="1"/>
      </w:tblPr>
      <w:tblGrid>
        <w:gridCol w:w="9628"/>
      </w:tblGrid>
      <w:tr w:rsidR="00E34FC6" w14:paraId="562620C4" w14:textId="77777777" w:rsidTr="00890E1A">
        <w:tc>
          <w:tcPr>
            <w:tcW w:w="9628" w:type="dxa"/>
          </w:tcPr>
          <w:p w14:paraId="57AAFFDA"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0FC3DF7D" w14:textId="3FAE2E7A"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 xml:space="preserve">2.viii) </w:t>
      </w:r>
      <w:r w:rsidR="00334939">
        <w:rPr>
          <w:rFonts w:ascii="Montserrat Light" w:eastAsia="Times New Roman" w:hAnsi="Montserrat Light" w:cs="Helvetica"/>
          <w:color w:val="333333"/>
          <w:sz w:val="21"/>
          <w:szCs w:val="21"/>
        </w:rPr>
        <w:t xml:space="preserve">Part 8 - </w:t>
      </w:r>
      <w:r w:rsidRPr="00E34FC6">
        <w:rPr>
          <w:rFonts w:ascii="Montserrat Light" w:eastAsia="Times New Roman" w:hAnsi="Montserrat Light" w:cs="Helvetica"/>
          <w:color w:val="333333"/>
          <w:sz w:val="21"/>
          <w:szCs w:val="21"/>
        </w:rPr>
        <w:t>Supplementary functions</w:t>
      </w:r>
    </w:p>
    <w:tbl>
      <w:tblPr>
        <w:tblStyle w:val="TableGrid"/>
        <w:tblW w:w="0" w:type="auto"/>
        <w:tblLook w:val="04A0" w:firstRow="1" w:lastRow="0" w:firstColumn="1" w:lastColumn="0" w:noHBand="0" w:noVBand="1"/>
      </w:tblPr>
      <w:tblGrid>
        <w:gridCol w:w="9628"/>
      </w:tblGrid>
      <w:tr w:rsidR="00E34FC6" w14:paraId="7FB3A81B" w14:textId="77777777" w:rsidTr="00890E1A">
        <w:tc>
          <w:tcPr>
            <w:tcW w:w="9628" w:type="dxa"/>
          </w:tcPr>
          <w:p w14:paraId="6861818B"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2A450241" w14:textId="434C5E5A"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2.ix)</w:t>
      </w:r>
      <w:r>
        <w:rPr>
          <w:rFonts w:ascii="Montserrat Light" w:eastAsia="Times New Roman" w:hAnsi="Montserrat Light" w:cs="Helvetica"/>
          <w:color w:val="333333"/>
          <w:sz w:val="21"/>
          <w:szCs w:val="21"/>
        </w:rPr>
        <w:t xml:space="preserve"> </w:t>
      </w:r>
      <w:r w:rsidR="00334939">
        <w:rPr>
          <w:rFonts w:ascii="Montserrat Light" w:eastAsia="Times New Roman" w:hAnsi="Montserrat Light" w:cs="Helvetica"/>
          <w:color w:val="333333"/>
          <w:sz w:val="21"/>
          <w:szCs w:val="21"/>
        </w:rPr>
        <w:t xml:space="preserve">Part 9 - </w:t>
      </w:r>
      <w:r w:rsidRPr="00E34FC6">
        <w:rPr>
          <w:rFonts w:ascii="Montserrat Light" w:eastAsia="Times New Roman" w:hAnsi="Montserrat Light" w:cs="Helvetica"/>
          <w:color w:val="333333"/>
          <w:sz w:val="21"/>
          <w:szCs w:val="21"/>
        </w:rPr>
        <w:t xml:space="preserve">General provisions </w:t>
      </w:r>
    </w:p>
    <w:tbl>
      <w:tblPr>
        <w:tblStyle w:val="TableGrid"/>
        <w:tblW w:w="0" w:type="auto"/>
        <w:tblLook w:val="04A0" w:firstRow="1" w:lastRow="0" w:firstColumn="1" w:lastColumn="0" w:noHBand="0" w:noVBand="1"/>
      </w:tblPr>
      <w:tblGrid>
        <w:gridCol w:w="9628"/>
      </w:tblGrid>
      <w:tr w:rsidR="00E34FC6" w14:paraId="6BEA31E2" w14:textId="77777777" w:rsidTr="00890E1A">
        <w:tc>
          <w:tcPr>
            <w:tcW w:w="9628" w:type="dxa"/>
          </w:tcPr>
          <w:p w14:paraId="34744790"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1B3A7864" w14:textId="77777777"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3. What are the potential barriers to the implementation of the Bill’s provisions and how does the Bill take account of them?</w:t>
      </w:r>
    </w:p>
    <w:tbl>
      <w:tblPr>
        <w:tblStyle w:val="TableGrid"/>
        <w:tblW w:w="0" w:type="auto"/>
        <w:tblLook w:val="04A0" w:firstRow="1" w:lastRow="0" w:firstColumn="1" w:lastColumn="0" w:noHBand="0" w:noVBand="1"/>
      </w:tblPr>
      <w:tblGrid>
        <w:gridCol w:w="9628"/>
      </w:tblGrid>
      <w:tr w:rsidR="00E34FC6" w14:paraId="25BFA3F9" w14:textId="77777777" w:rsidTr="00890E1A">
        <w:tc>
          <w:tcPr>
            <w:tcW w:w="9628" w:type="dxa"/>
          </w:tcPr>
          <w:p w14:paraId="2D295571"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44024BB7" w14:textId="77777777"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4. How appropriate are the powers in the Bill for Welsh Ministers to make subordinate legislation (as set out in Chapter 5 of Part 1 of the Explanatory Memorandum)?</w:t>
      </w:r>
    </w:p>
    <w:tbl>
      <w:tblPr>
        <w:tblStyle w:val="TableGrid"/>
        <w:tblW w:w="0" w:type="auto"/>
        <w:tblLook w:val="04A0" w:firstRow="1" w:lastRow="0" w:firstColumn="1" w:lastColumn="0" w:noHBand="0" w:noVBand="1"/>
      </w:tblPr>
      <w:tblGrid>
        <w:gridCol w:w="9628"/>
      </w:tblGrid>
      <w:tr w:rsidR="00E34FC6" w14:paraId="0204ED0A" w14:textId="77777777" w:rsidTr="00890E1A">
        <w:tc>
          <w:tcPr>
            <w:tcW w:w="9628" w:type="dxa"/>
          </w:tcPr>
          <w:p w14:paraId="271F9787"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120647B1" w14:textId="77777777"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5. Are any unintended consequences likely to arise from the Bill?</w:t>
      </w:r>
    </w:p>
    <w:tbl>
      <w:tblPr>
        <w:tblStyle w:val="TableGrid"/>
        <w:tblW w:w="0" w:type="auto"/>
        <w:tblLook w:val="04A0" w:firstRow="1" w:lastRow="0" w:firstColumn="1" w:lastColumn="0" w:noHBand="0" w:noVBand="1"/>
      </w:tblPr>
      <w:tblGrid>
        <w:gridCol w:w="9628"/>
      </w:tblGrid>
      <w:tr w:rsidR="00E34FC6" w14:paraId="0DA0AA51" w14:textId="77777777" w:rsidTr="00890E1A">
        <w:tc>
          <w:tcPr>
            <w:tcW w:w="9628" w:type="dxa"/>
          </w:tcPr>
          <w:p w14:paraId="15F9077B" w14:textId="77777777" w:rsidR="00E34FC6" w:rsidRDefault="00E34FC6" w:rsidP="00890E1A">
            <w:pPr>
              <w:spacing w:before="300" w:after="300"/>
              <w:rPr>
                <w:rFonts w:ascii="Montserrat Light" w:eastAsia="Times New Roman" w:hAnsi="Montserrat Light" w:cs="Helvetica"/>
                <w:color w:val="333333"/>
                <w:sz w:val="21"/>
                <w:szCs w:val="21"/>
              </w:rPr>
            </w:pPr>
          </w:p>
        </w:tc>
      </w:tr>
    </w:tbl>
    <w:p w14:paraId="67B2947B" w14:textId="77777777"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lastRenderedPageBreak/>
        <w:t>6. What are your views on the Welsh Government’s assessment of the financial implications of the Bill as set out in Part 2 of the Explanatory Memorandum?</w:t>
      </w:r>
    </w:p>
    <w:tbl>
      <w:tblPr>
        <w:tblStyle w:val="TableGrid"/>
        <w:tblW w:w="0" w:type="auto"/>
        <w:tblLook w:val="04A0" w:firstRow="1" w:lastRow="0" w:firstColumn="1" w:lastColumn="0" w:noHBand="0" w:noVBand="1"/>
      </w:tblPr>
      <w:tblGrid>
        <w:gridCol w:w="9628"/>
      </w:tblGrid>
      <w:tr w:rsidR="00E34FC6" w14:paraId="490FBDB2" w14:textId="77777777" w:rsidTr="00890E1A">
        <w:tc>
          <w:tcPr>
            <w:tcW w:w="9628" w:type="dxa"/>
          </w:tcPr>
          <w:p w14:paraId="48F70F38" w14:textId="77777777" w:rsidR="00E34FC6" w:rsidRDefault="00E34FC6" w:rsidP="00890E1A">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 xml:space="preserve"> </w:t>
            </w:r>
          </w:p>
        </w:tc>
      </w:tr>
    </w:tbl>
    <w:p w14:paraId="7BED3425" w14:textId="77777777" w:rsidR="00E34FC6" w:rsidRPr="00E34FC6" w:rsidRDefault="00E34FC6" w:rsidP="00E34FC6">
      <w:pPr>
        <w:spacing w:before="300" w:after="300"/>
        <w:rPr>
          <w:rFonts w:ascii="Montserrat Light" w:eastAsia="Times New Roman" w:hAnsi="Montserrat Light" w:cs="Helvetica"/>
          <w:color w:val="333333"/>
          <w:sz w:val="21"/>
          <w:szCs w:val="21"/>
        </w:rPr>
      </w:pPr>
      <w:r w:rsidRPr="00E34FC6">
        <w:rPr>
          <w:rFonts w:ascii="Montserrat Light" w:eastAsia="Times New Roman" w:hAnsi="Montserrat Light" w:cs="Helvetica"/>
          <w:color w:val="333333"/>
          <w:sz w:val="21"/>
          <w:szCs w:val="21"/>
        </w:rPr>
        <w:t>7. Are there any other issues that you would like to raise about the Bill and the accompanying Explanatory Memorandum or any related matters?</w:t>
      </w:r>
    </w:p>
    <w:tbl>
      <w:tblPr>
        <w:tblStyle w:val="TableGrid"/>
        <w:tblW w:w="0" w:type="auto"/>
        <w:tblLook w:val="04A0" w:firstRow="1" w:lastRow="0" w:firstColumn="1" w:lastColumn="0" w:noHBand="0" w:noVBand="1"/>
      </w:tblPr>
      <w:tblGrid>
        <w:gridCol w:w="9628"/>
      </w:tblGrid>
      <w:tr w:rsidR="00E34FC6" w14:paraId="6A6DBB61" w14:textId="77777777" w:rsidTr="00890E1A">
        <w:tc>
          <w:tcPr>
            <w:tcW w:w="9628" w:type="dxa"/>
          </w:tcPr>
          <w:p w14:paraId="55F67184" w14:textId="77777777" w:rsidR="00E34FC6" w:rsidRDefault="00E34FC6" w:rsidP="00890E1A">
            <w:pPr>
              <w:rPr>
                <w:rFonts w:ascii="Montserrat Light" w:eastAsia="Times New Roman" w:hAnsi="Montserrat Light" w:cs="Helvetica"/>
                <w:color w:val="333333"/>
                <w:sz w:val="21"/>
                <w:szCs w:val="21"/>
              </w:rPr>
            </w:pPr>
          </w:p>
        </w:tc>
      </w:tr>
    </w:tbl>
    <w:p w14:paraId="311C8231" w14:textId="728411FF" w:rsidR="00E70D71" w:rsidRPr="0023099E" w:rsidRDefault="00E70D71" w:rsidP="0023099E">
      <w:pPr>
        <w:rPr>
          <w:rFonts w:eastAsia="Times New Roman"/>
        </w:rPr>
      </w:pPr>
    </w:p>
    <w:sectPr w:rsidR="00E70D71" w:rsidRPr="0023099E" w:rsidSect="007D5C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Montserrat Light">
    <w:altName w:val="Calibri"/>
    <w:panose1 w:val="00000400000000000000"/>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6F4"/>
    <w:multiLevelType w:val="hybridMultilevel"/>
    <w:tmpl w:val="65E0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12F33"/>
    <w:multiLevelType w:val="multilevel"/>
    <w:tmpl w:val="0C58F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14E26"/>
    <w:multiLevelType w:val="hybridMultilevel"/>
    <w:tmpl w:val="9DF2BE2E"/>
    <w:lvl w:ilvl="0" w:tplc="A044B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172C4"/>
    <w:multiLevelType w:val="hybridMultilevel"/>
    <w:tmpl w:val="57A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92362">
    <w:abstractNumId w:val="0"/>
  </w:num>
  <w:num w:numId="2" w16cid:durableId="2021352656">
    <w:abstractNumId w:val="1"/>
  </w:num>
  <w:num w:numId="3" w16cid:durableId="522209485">
    <w:abstractNumId w:val="2"/>
  </w:num>
  <w:num w:numId="4" w16cid:durableId="315186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F"/>
    <w:rsid w:val="00031CDE"/>
    <w:rsid w:val="00036220"/>
    <w:rsid w:val="00041073"/>
    <w:rsid w:val="000B15A9"/>
    <w:rsid w:val="000C67A3"/>
    <w:rsid w:val="000D64E3"/>
    <w:rsid w:val="000F7A84"/>
    <w:rsid w:val="000F7FB4"/>
    <w:rsid w:val="00113A53"/>
    <w:rsid w:val="00126EFC"/>
    <w:rsid w:val="001C0514"/>
    <w:rsid w:val="001F1208"/>
    <w:rsid w:val="00205CE3"/>
    <w:rsid w:val="002104B3"/>
    <w:rsid w:val="0023099E"/>
    <w:rsid w:val="0029235A"/>
    <w:rsid w:val="0029312E"/>
    <w:rsid w:val="002D2B55"/>
    <w:rsid w:val="002F0B57"/>
    <w:rsid w:val="00334939"/>
    <w:rsid w:val="003843F4"/>
    <w:rsid w:val="00393517"/>
    <w:rsid w:val="003C5D80"/>
    <w:rsid w:val="003D30C9"/>
    <w:rsid w:val="003D3376"/>
    <w:rsid w:val="003E73C0"/>
    <w:rsid w:val="00417BDA"/>
    <w:rsid w:val="004651F8"/>
    <w:rsid w:val="00493B1D"/>
    <w:rsid w:val="004E0D0D"/>
    <w:rsid w:val="004F2256"/>
    <w:rsid w:val="005130EE"/>
    <w:rsid w:val="00537E93"/>
    <w:rsid w:val="00566E2F"/>
    <w:rsid w:val="005676FB"/>
    <w:rsid w:val="005E476A"/>
    <w:rsid w:val="005F39EA"/>
    <w:rsid w:val="00624F04"/>
    <w:rsid w:val="00636765"/>
    <w:rsid w:val="006871B1"/>
    <w:rsid w:val="006C7784"/>
    <w:rsid w:val="007472B7"/>
    <w:rsid w:val="00776427"/>
    <w:rsid w:val="00777D6F"/>
    <w:rsid w:val="007D5CE2"/>
    <w:rsid w:val="007E71AA"/>
    <w:rsid w:val="008012D8"/>
    <w:rsid w:val="00817A40"/>
    <w:rsid w:val="0083255E"/>
    <w:rsid w:val="00857BEF"/>
    <w:rsid w:val="008639ED"/>
    <w:rsid w:val="00864F3E"/>
    <w:rsid w:val="008C425E"/>
    <w:rsid w:val="0090030D"/>
    <w:rsid w:val="0091105C"/>
    <w:rsid w:val="009141B2"/>
    <w:rsid w:val="00977BC5"/>
    <w:rsid w:val="009A5473"/>
    <w:rsid w:val="009F7172"/>
    <w:rsid w:val="00A42B5E"/>
    <w:rsid w:val="00A8102B"/>
    <w:rsid w:val="00A874AA"/>
    <w:rsid w:val="00AA2FAA"/>
    <w:rsid w:val="00AE242E"/>
    <w:rsid w:val="00B35DEB"/>
    <w:rsid w:val="00B50AB2"/>
    <w:rsid w:val="00B778C1"/>
    <w:rsid w:val="00C02790"/>
    <w:rsid w:val="00C16214"/>
    <w:rsid w:val="00C753E8"/>
    <w:rsid w:val="00C76BB0"/>
    <w:rsid w:val="00C8408C"/>
    <w:rsid w:val="00CA2B4F"/>
    <w:rsid w:val="00CA67F6"/>
    <w:rsid w:val="00CB33F8"/>
    <w:rsid w:val="00CC463F"/>
    <w:rsid w:val="00D065AF"/>
    <w:rsid w:val="00D10B15"/>
    <w:rsid w:val="00D12D64"/>
    <w:rsid w:val="00D20ED2"/>
    <w:rsid w:val="00D32023"/>
    <w:rsid w:val="00D35002"/>
    <w:rsid w:val="00D40563"/>
    <w:rsid w:val="00DE126A"/>
    <w:rsid w:val="00E13245"/>
    <w:rsid w:val="00E34368"/>
    <w:rsid w:val="00E34FC6"/>
    <w:rsid w:val="00E70D71"/>
    <w:rsid w:val="00E8197F"/>
    <w:rsid w:val="00E84FFB"/>
    <w:rsid w:val="00EF0494"/>
    <w:rsid w:val="00EF374F"/>
    <w:rsid w:val="00F06292"/>
    <w:rsid w:val="00F1347B"/>
    <w:rsid w:val="00F86D3A"/>
    <w:rsid w:val="00F92C4F"/>
    <w:rsid w:val="00FB4F9E"/>
    <w:rsid w:val="00FF34B0"/>
    <w:rsid w:val="5268D45A"/>
    <w:rsid w:val="60BB8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7F6D2"/>
  <w15:chartTrackingRefBased/>
  <w15:docId w15:val="{F347E264-52F5-495D-8134-66C06CEF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40"/>
    <w:pPr>
      <w:spacing w:after="240" w:line="288" w:lineRule="auto"/>
    </w:pPr>
    <w:rPr>
      <w:rFonts w:asciiTheme="minorHAnsi" w:eastAsiaTheme="minorEastAsia" w:hAnsiTheme="minorHAnsi"/>
      <w:sz w:val="24"/>
      <w:szCs w:val="24"/>
    </w:rPr>
  </w:style>
  <w:style w:type="paragraph" w:styleId="Heading1">
    <w:name w:val="heading 1"/>
    <w:basedOn w:val="Normal"/>
    <w:link w:val="Heading1Char"/>
    <w:uiPriority w:val="9"/>
    <w:qFormat/>
    <w:rsid w:val="00D12D64"/>
    <w:pPr>
      <w:outlineLvl w:val="0"/>
    </w:pPr>
    <w:rPr>
      <w:rFonts w:asciiTheme="majorHAnsi" w:hAnsiTheme="majorHAnsi"/>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D12D64"/>
    <w:rPr>
      <w:rFonts w:asciiTheme="majorHAnsi" w:eastAsiaTheme="minorEastAsia" w:hAnsiTheme="majorHAnsi"/>
      <w:kern w:val="36"/>
      <w:sz w:val="54"/>
      <w:szCs w:val="5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required-star-small">
    <w:name w:val="ss-required-star-small"/>
    <w:basedOn w:val="DefaultParagraphFont"/>
  </w:style>
  <w:style w:type="paragraph" w:styleId="ListParagraph">
    <w:name w:val="List Paragraph"/>
    <w:basedOn w:val="Normal"/>
    <w:uiPriority w:val="34"/>
    <w:qFormat/>
    <w:rsid w:val="00C76BB0"/>
    <w:pPr>
      <w:ind w:left="720"/>
      <w:contextualSpacing/>
    </w:pPr>
  </w:style>
  <w:style w:type="table" w:styleId="TableGrid">
    <w:name w:val="Table Grid"/>
    <w:basedOn w:val="TableNormal"/>
    <w:uiPriority w:val="39"/>
    <w:rsid w:val="004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376"/>
    <w:rPr>
      <w:color w:val="605E5C"/>
      <w:shd w:val="clear" w:color="auto" w:fill="E1DFDD"/>
    </w:rPr>
  </w:style>
  <w:style w:type="character" w:styleId="CommentReference">
    <w:name w:val="annotation reference"/>
    <w:basedOn w:val="DefaultParagraphFont"/>
    <w:uiPriority w:val="99"/>
    <w:semiHidden/>
    <w:unhideWhenUsed/>
    <w:rsid w:val="002F0B57"/>
    <w:rPr>
      <w:sz w:val="16"/>
      <w:szCs w:val="16"/>
    </w:rPr>
  </w:style>
  <w:style w:type="paragraph" w:styleId="CommentText">
    <w:name w:val="annotation text"/>
    <w:basedOn w:val="Normal"/>
    <w:link w:val="CommentTextChar"/>
    <w:uiPriority w:val="99"/>
    <w:semiHidden/>
    <w:unhideWhenUsed/>
    <w:rsid w:val="002F0B57"/>
    <w:rPr>
      <w:sz w:val="20"/>
      <w:szCs w:val="20"/>
    </w:rPr>
  </w:style>
  <w:style w:type="character" w:customStyle="1" w:styleId="CommentTextChar">
    <w:name w:val="Comment Text Char"/>
    <w:basedOn w:val="DefaultParagraphFont"/>
    <w:link w:val="CommentText"/>
    <w:uiPriority w:val="99"/>
    <w:semiHidden/>
    <w:rsid w:val="002F0B57"/>
    <w:rPr>
      <w:rFonts w:eastAsiaTheme="minorEastAsia"/>
    </w:rPr>
  </w:style>
  <w:style w:type="paragraph" w:styleId="CommentSubject">
    <w:name w:val="annotation subject"/>
    <w:basedOn w:val="CommentText"/>
    <w:next w:val="CommentText"/>
    <w:link w:val="CommentSubjectChar"/>
    <w:uiPriority w:val="99"/>
    <w:semiHidden/>
    <w:unhideWhenUsed/>
    <w:rsid w:val="002F0B57"/>
    <w:rPr>
      <w:b/>
      <w:bCs/>
    </w:rPr>
  </w:style>
  <w:style w:type="character" w:customStyle="1" w:styleId="CommentSubjectChar">
    <w:name w:val="Comment Subject Char"/>
    <w:basedOn w:val="CommentTextChar"/>
    <w:link w:val="CommentSubject"/>
    <w:uiPriority w:val="99"/>
    <w:semiHidden/>
    <w:rsid w:val="002F0B57"/>
    <w:rPr>
      <w:rFonts w:eastAsiaTheme="minorEastAsia"/>
      <w:b/>
      <w:bCs/>
    </w:rPr>
  </w:style>
  <w:style w:type="paragraph" w:styleId="Revision">
    <w:name w:val="Revision"/>
    <w:hidden/>
    <w:uiPriority w:val="99"/>
    <w:semiHidden/>
    <w:rsid w:val="000F7FB4"/>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4940">
      <w:bodyDiv w:val="1"/>
      <w:marLeft w:val="0"/>
      <w:marRight w:val="0"/>
      <w:marTop w:val="0"/>
      <w:marBottom w:val="0"/>
      <w:divBdr>
        <w:top w:val="none" w:sz="0" w:space="0" w:color="auto"/>
        <w:left w:val="none" w:sz="0" w:space="0" w:color="auto"/>
        <w:bottom w:val="none" w:sz="0" w:space="0" w:color="auto"/>
        <w:right w:val="none" w:sz="0" w:space="0" w:color="auto"/>
      </w:divBdr>
    </w:div>
    <w:div w:id="356852476">
      <w:marLeft w:val="0"/>
      <w:marRight w:val="0"/>
      <w:marTop w:val="0"/>
      <w:marBottom w:val="0"/>
      <w:divBdr>
        <w:top w:val="none" w:sz="0" w:space="0" w:color="auto"/>
        <w:left w:val="none" w:sz="0" w:space="0" w:color="auto"/>
        <w:bottom w:val="none" w:sz="0" w:space="0" w:color="auto"/>
        <w:right w:val="none" w:sz="0" w:space="0" w:color="auto"/>
      </w:divBdr>
      <w:divsChild>
        <w:div w:id="778258744">
          <w:marLeft w:val="0"/>
          <w:marRight w:val="0"/>
          <w:marTop w:val="0"/>
          <w:marBottom w:val="0"/>
          <w:divBdr>
            <w:top w:val="none" w:sz="0" w:space="0" w:color="auto"/>
            <w:left w:val="none" w:sz="0" w:space="0" w:color="auto"/>
            <w:bottom w:val="none" w:sz="0" w:space="0" w:color="auto"/>
            <w:right w:val="none" w:sz="0" w:space="0" w:color="auto"/>
          </w:divBdr>
          <w:divsChild>
            <w:div w:id="20651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edd.wales/committee/741" TargetMode="External"/><Relationship Id="rId13" Type="http://schemas.openxmlformats.org/officeDocument/2006/relationships/hyperlink" Target="https://senedd.wales/committees/climate-change-environment-and-infrastructure-committee/consultation-infrastructure-wales-bi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edd.wales/help/privacy/senedd-committee-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senedd-business/committees/getting-involved-with-committ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nedd.wales/commission/senedd-commission-policy/official-languages/" TargetMode="External"/><Relationship Id="rId4" Type="http://schemas.openxmlformats.org/officeDocument/2006/relationships/numbering" Target="numbering.xml"/><Relationship Id="rId9" Type="http://schemas.openxmlformats.org/officeDocument/2006/relationships/hyperlink" Target="https://senedd.wales/media/zhxnxhxq/pri-ld15880-em-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nedd Sego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3177c5b5a227b872a031933b8806cc06">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fd5b80609f270ffdb9e504307e9a7fb7"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82d9cf-72ce-4df3-af22-297b0c78da13}"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SharedWithUsers xmlns="293ffb28-0d03-4457-ba67-bfed9e259205">
      <UserInfo>
        <DisplayName>Wilkinson, Elizabeth (Staff Comisiwn y Senedd | Senedd Commission Staff)</DisplayName>
        <AccountId>36</AccountId>
        <AccountType/>
      </UserInfo>
      <UserInfo>
        <DisplayName>Khan, Mahima (Staff Comisiwn y Senedd | Senedd Commission Staff)</DisplayName>
        <AccountId>25</AccountId>
        <AccountType/>
      </UserInfo>
      <UserInfo>
        <DisplayName>Climate Change, Environment, and Infrastructure Committee | Pwyllgor Newid Hinsawdd, yr Amgylchedd a Seilwaith</DisplayName>
        <AccountId>66</AccountId>
        <AccountType/>
      </UserInfo>
      <UserInfo>
        <DisplayName>Santos, Lukas (Staff Comisiwn y Senedd | Senedd Commission Staff</DisplayName>
        <AccountId>96</AccountId>
        <AccountType/>
      </UserInfo>
    </SharedWithUsers>
  </documentManagement>
</p:properties>
</file>

<file path=customXml/itemProps1.xml><?xml version="1.0" encoding="utf-8"?>
<ds:datastoreItem xmlns:ds="http://schemas.openxmlformats.org/officeDocument/2006/customXml" ds:itemID="{C89514FA-53AC-449C-B022-B1710B45ABA7}">
  <ds:schemaRefs>
    <ds:schemaRef ds:uri="http://schemas.microsoft.com/sharepoint/v3/contenttype/forms"/>
  </ds:schemaRefs>
</ds:datastoreItem>
</file>

<file path=customXml/itemProps2.xml><?xml version="1.0" encoding="utf-8"?>
<ds:datastoreItem xmlns:ds="http://schemas.openxmlformats.org/officeDocument/2006/customXml" ds:itemID="{416CB899-1053-4C38-AEDB-2D2C0F1C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429E6-0964-4B0A-9CE9-E8819B8446D1}">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Ian (Staff Comisiwn y Cynulliad | Assembly Commission Staff)</dc:creator>
  <cp:keywords/>
  <dc:description/>
  <cp:lastModifiedBy>Thomas, Ian (Staff Comisiwn y Senedd | Senedd Commission Staff)</cp:lastModifiedBy>
  <cp:revision>5</cp:revision>
  <dcterms:created xsi:type="dcterms:W3CDTF">2023-06-21T08:52:00Z</dcterms:created>
  <dcterms:modified xsi:type="dcterms:W3CDTF">2023-06-21T09:05:00Z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