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0B980D12" w:rsidR="009C5541" w:rsidRPr="004F79AA" w:rsidRDefault="005A6092" w:rsidP="004F79AA">
      <w:pPr>
        <w:shd w:val="clear" w:color="auto" w:fill="D9E2F3" w:themeFill="accent1"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CD9FFC7">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408137D0" w:rsidR="00A61E12" w:rsidRPr="00905952" w:rsidRDefault="00905952"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 w:val="22"/>
                <w:szCs w:val="22"/>
              </w:rPr>
            </w:pPr>
            <w:r>
              <w:rPr>
                <w:rFonts w:ascii="Segoe UI" w:hAnsi="Segoe UI" w:cs="Segoe UI"/>
                <w:b/>
                <w:sz w:val="22"/>
                <w:szCs w:val="22"/>
              </w:rPr>
              <w:t>Parliamentary Assistant</w:t>
            </w:r>
          </w:p>
        </w:tc>
      </w:tr>
      <w:tr w:rsidR="009C5541" w:rsidRPr="00C260D8" w14:paraId="49B35B3B" w14:textId="77777777" w:rsidTr="0CD9FFC7">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756DB83F" w:rsidR="009C5541" w:rsidRPr="00C260D8" w:rsidRDefault="23EC097A" w:rsidP="0CD9FFC7">
            <w:pPr>
              <w:spacing w:before="120" w:after="120"/>
              <w:rPr>
                <w:rFonts w:ascii="Segoe UI" w:hAnsi="Segoe UI" w:cs="Segoe UI"/>
                <w:i/>
                <w:iCs/>
                <w:sz w:val="22"/>
                <w:szCs w:val="22"/>
                <w:highlight w:val="yellow"/>
              </w:rPr>
            </w:pPr>
            <w:r w:rsidRPr="0CD9FFC7">
              <w:rPr>
                <w:rFonts w:ascii="Segoe UI" w:hAnsi="Segoe UI" w:cs="Segoe UI"/>
                <w:i/>
                <w:iCs/>
                <w:sz w:val="22"/>
                <w:szCs w:val="22"/>
                <w:highlight w:val="yellow"/>
              </w:rPr>
              <w:t>MBS-008-26</w:t>
            </w:r>
          </w:p>
        </w:tc>
      </w:tr>
      <w:tr w:rsidR="009C5541" w:rsidRPr="00C260D8" w14:paraId="4DA94DC6" w14:textId="77777777" w:rsidTr="0CD9FFC7">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30653E89" w:rsidR="009C5541" w:rsidRPr="00C260D8" w:rsidRDefault="00905952" w:rsidP="004F68A5">
            <w:pPr>
              <w:spacing w:before="120" w:after="120"/>
              <w:rPr>
                <w:rFonts w:ascii="Segoe UI" w:hAnsi="Segoe UI" w:cs="Segoe UI"/>
                <w:b/>
                <w:bCs/>
                <w:sz w:val="22"/>
                <w:szCs w:val="22"/>
              </w:rPr>
            </w:pPr>
            <w:r>
              <w:rPr>
                <w:rFonts w:ascii="Segoe UI" w:hAnsi="Segoe UI" w:cs="Segoe UI"/>
                <w:b/>
                <w:bCs/>
                <w:sz w:val="22"/>
                <w:szCs w:val="22"/>
              </w:rPr>
              <w:t>Joshua Kim MS</w:t>
            </w:r>
          </w:p>
        </w:tc>
      </w:tr>
      <w:tr w:rsidR="009C5541" w:rsidRPr="00C260D8" w14:paraId="0F5C3E74" w14:textId="77777777" w:rsidTr="0CD9FFC7">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768A6A1" w:rsidR="009C5541" w:rsidRPr="00C260D8" w:rsidRDefault="006637B6"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0CD9FFC7">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725682FF" w14:textId="77777777" w:rsidR="004F79AA" w:rsidRDefault="004F79AA"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0093EE9B" w:rsidR="009C5541" w:rsidRPr="00C260D8" w:rsidRDefault="004F79AA"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4F79AA">
              <w:rPr>
                <w:rFonts w:ascii="Segoe UI" w:hAnsi="Segoe UI" w:cs="Segoe UI"/>
                <w:b/>
                <w:sz w:val="22"/>
                <w:szCs w:val="22"/>
              </w:rPr>
              <w:t>£33,233</w:t>
            </w:r>
            <w:r>
              <w:rPr>
                <w:rFonts w:ascii="Segoe UI" w:hAnsi="Segoe UI" w:cs="Segoe UI"/>
                <w:b/>
                <w:sz w:val="22"/>
                <w:szCs w:val="22"/>
              </w:rPr>
              <w:t xml:space="preserve"> - £</w:t>
            </w:r>
            <w:r w:rsidRPr="004F79AA">
              <w:rPr>
                <w:rFonts w:ascii="Segoe UI" w:hAnsi="Segoe UI" w:cs="Segoe UI"/>
                <w:b/>
                <w:sz w:val="22"/>
                <w:szCs w:val="22"/>
              </w:rPr>
              <w:t>42,727</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CD9FFC7">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4558B464" w:rsidR="009C5541" w:rsidRPr="00C260D8" w:rsidRDefault="00905952"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754409C2" w:rsidR="009C5541" w:rsidRPr="00C260D8" w:rsidRDefault="00905952" w:rsidP="725B7323">
            <w:pPr>
              <w:spacing w:before="120" w:after="120"/>
              <w:rPr>
                <w:rFonts w:ascii="Segoe UI" w:eastAsia="Segoe UI" w:hAnsi="Segoe UI" w:cs="Segoe UI"/>
                <w:sz w:val="22"/>
                <w:szCs w:val="22"/>
              </w:rPr>
            </w:pPr>
            <w:r>
              <w:rPr>
                <w:rFonts w:ascii="Segoe UI" w:eastAsia="Segoe UI" w:hAnsi="Segoe UI" w:cs="Segoe UI"/>
                <w:color w:val="000000" w:themeColor="text1"/>
                <w:sz w:val="22"/>
                <w:szCs w:val="22"/>
              </w:rPr>
              <w:t xml:space="preserve">There </w:t>
            </w:r>
            <w:r w:rsidR="5BC1CAAE" w:rsidRPr="725B7323">
              <w:rPr>
                <w:rFonts w:ascii="Segoe UI" w:eastAsia="Segoe UI" w:hAnsi="Segoe UI" w:cs="Segoe UI"/>
                <w:color w:val="000000" w:themeColor="text1"/>
                <w:sz w:val="22"/>
                <w:szCs w:val="22"/>
              </w:rPr>
              <w:t>may be a requirement for the role holder to work outside of the normal working hours.</w:t>
            </w:r>
          </w:p>
        </w:tc>
      </w:tr>
      <w:tr w:rsidR="009C5541" w:rsidRPr="00C260D8" w14:paraId="0B89FD9D" w14:textId="77777777" w:rsidTr="0CD9FFC7">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4E373F07"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Permanent </w:t>
            </w:r>
          </w:p>
        </w:tc>
      </w:tr>
      <w:tr w:rsidR="009C5541" w:rsidRPr="00C260D8" w14:paraId="4973C409" w14:textId="77777777" w:rsidTr="0CD9FFC7">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27C9813A" w14:textId="606A3851" w:rsidR="005D38C6" w:rsidRPr="005D38C6" w:rsidRDefault="005D38C6" w:rsidP="725B7323">
            <w:pPr>
              <w:spacing w:before="120" w:after="120"/>
              <w:rPr>
                <w:rFonts w:ascii="Segoe UI" w:eastAsia="Segoe UI" w:hAnsi="Segoe UI" w:cs="Segoe UI"/>
                <w:b/>
                <w:bCs/>
                <w:color w:val="000000" w:themeColor="text1"/>
                <w:sz w:val="22"/>
                <w:szCs w:val="22"/>
              </w:rPr>
            </w:pPr>
            <w:r w:rsidRPr="005D38C6">
              <w:rPr>
                <w:rFonts w:ascii="Segoe UI" w:eastAsia="Segoe UI" w:hAnsi="Segoe UI" w:cs="Segoe UI"/>
                <w:b/>
                <w:bCs/>
                <w:color w:val="000000" w:themeColor="text1"/>
                <w:sz w:val="22"/>
                <w:szCs w:val="22"/>
              </w:rPr>
              <w:t>Ty Hywel, Cardiff Bay and Constituency Office (</w:t>
            </w:r>
            <w:proofErr w:type="spellStart"/>
            <w:r w:rsidRPr="005D38C6">
              <w:rPr>
                <w:rFonts w:ascii="Segoe UI" w:eastAsia="Segoe UI" w:hAnsi="Segoe UI" w:cs="Segoe UI"/>
                <w:b/>
                <w:bCs/>
                <w:color w:val="000000" w:themeColor="text1"/>
                <w:sz w:val="22"/>
                <w:szCs w:val="22"/>
              </w:rPr>
              <w:t>Bargoed</w:t>
            </w:r>
            <w:proofErr w:type="spellEnd"/>
            <w:r w:rsidRPr="005D38C6">
              <w:rPr>
                <w:rFonts w:ascii="Segoe UI" w:eastAsia="Segoe UI" w:hAnsi="Segoe UI" w:cs="Segoe UI"/>
                <w:b/>
                <w:bCs/>
                <w:color w:val="000000" w:themeColor="text1"/>
                <w:sz w:val="22"/>
                <w:szCs w:val="22"/>
              </w:rPr>
              <w:t>)</w:t>
            </w:r>
          </w:p>
          <w:p w14:paraId="07BBC4A6" w14:textId="5F0040F9" w:rsidR="009C5541" w:rsidRPr="00C260D8" w:rsidRDefault="00905952"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t xml:space="preserve">There </w:t>
            </w:r>
            <w:r w:rsidR="227878A6" w:rsidRPr="725B7323">
              <w:rPr>
                <w:rFonts w:ascii="Segoe UI" w:eastAsia="Segoe UI" w:hAnsi="Segoe UI" w:cs="Segoe UI"/>
                <w:color w:val="000000" w:themeColor="text1"/>
                <w:sz w:val="22"/>
                <w:szCs w:val="22"/>
              </w:rPr>
              <w:t>may be a requirement to visit a range of locations across my constituency, including rural locations, where public transport may not be available.</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270D4EA4" w:rsidR="00923358" w:rsidRPr="004F68A5" w:rsidRDefault="00E46BD0" w:rsidP="00A13A83">
            <w:pPr>
              <w:widowControl w:val="0"/>
              <w:spacing w:before="120" w:after="120" w:line="259" w:lineRule="auto"/>
              <w:jc w:val="both"/>
              <w:rPr>
                <w:rFonts w:ascii="Segoe UI" w:hAnsi="Segoe UI" w:cs="Segoe UI"/>
                <w:sz w:val="22"/>
                <w:szCs w:val="22"/>
              </w:rPr>
            </w:pPr>
            <w:r w:rsidRPr="7A6929C8">
              <w:rPr>
                <w:rFonts w:ascii="Segoe UI" w:hAnsi="Segoe UI" w:cs="Segoe UI"/>
                <w:sz w:val="22"/>
                <w:szCs w:val="22"/>
              </w:rPr>
              <w:t xml:space="preserve">A </w:t>
            </w:r>
            <w:r w:rsidRPr="7A6929C8">
              <w:rPr>
                <w:rStyle w:val="Strong"/>
                <w:rFonts w:ascii="Segoe UI" w:hAnsi="Segoe UI" w:cs="Segoe UI"/>
                <w:sz w:val="22"/>
                <w:szCs w:val="22"/>
              </w:rPr>
              <w:t xml:space="preserve">Band </w:t>
            </w:r>
            <w:r w:rsidR="00DA130D">
              <w:rPr>
                <w:rStyle w:val="Strong"/>
                <w:rFonts w:ascii="Segoe UI" w:hAnsi="Segoe UI" w:cs="Segoe UI"/>
                <w:sz w:val="22"/>
                <w:szCs w:val="22"/>
              </w:rPr>
              <w:t>2 Parliamentary Assistant</w:t>
            </w:r>
            <w:r w:rsidRPr="7A6929C8">
              <w:rPr>
                <w:rFonts w:ascii="Segoe UI" w:hAnsi="Segoe UI" w:cs="Segoe UI"/>
                <w:sz w:val="22"/>
                <w:szCs w:val="22"/>
              </w:rPr>
              <w:t xml:space="preserve"> working for a </w:t>
            </w:r>
            <w:r w:rsidRPr="7A6929C8">
              <w:rPr>
                <w:rStyle w:val="Strong"/>
                <w:rFonts w:ascii="Segoe UI" w:hAnsi="Segoe UI" w:cs="Segoe UI"/>
                <w:sz w:val="22"/>
                <w:szCs w:val="22"/>
              </w:rPr>
              <w:t>Member of the Senedd (Member)</w:t>
            </w:r>
            <w:r w:rsidRPr="7A6929C8">
              <w:rPr>
                <w:rFonts w:ascii="Segoe UI" w:hAnsi="Segoe UI" w:cs="Segoe UI"/>
                <w:sz w:val="22"/>
                <w:szCs w:val="22"/>
              </w:rPr>
              <w:t xml:space="preserve"> will undertake in-depth policy research, drafting briefings and supporting legislative work. They act as an advisor to the Member on policy matters, help shape political strategy and engage with stakeholders</w:t>
            </w:r>
            <w:r w:rsidR="00725FA4">
              <w:rPr>
                <w:rFonts w:ascii="Segoe UI" w:hAnsi="Segoe UI" w:cs="Segoe UI"/>
                <w:sz w:val="22"/>
                <w:szCs w:val="22"/>
              </w:rPr>
              <w:t xml:space="preserve">. They also </w:t>
            </w:r>
            <w:r w:rsidR="00725FA4" w:rsidRPr="00725FA4">
              <w:rPr>
                <w:rFonts w:ascii="Segoe UI" w:hAnsi="Segoe UI" w:cs="Segoe UI"/>
                <w:sz w:val="22"/>
                <w:szCs w:val="22"/>
              </w:rPr>
              <w:t>undertake research, press and media related work as required, ensuring key messages are disseminated to recipients through the most appropriate medium.</w:t>
            </w:r>
          </w:p>
        </w:tc>
      </w:tr>
    </w:tbl>
    <w:p w14:paraId="78EB7B38" w14:textId="77777777" w:rsidR="00923358" w:rsidRDefault="00923358" w:rsidP="0019385C">
      <w:pPr>
        <w:rPr>
          <w:rFonts w:ascii="Segoe UI" w:hAnsi="Segoe UI" w:cs="Segoe UI"/>
          <w:sz w:val="22"/>
          <w:szCs w:val="22"/>
        </w:rPr>
      </w:pPr>
    </w:p>
    <w:p w14:paraId="228852E9" w14:textId="77777777" w:rsidR="00C8324B" w:rsidRDefault="00C8324B" w:rsidP="0019385C">
      <w:pPr>
        <w:rPr>
          <w:rFonts w:ascii="Segoe UI" w:hAnsi="Segoe UI" w:cs="Segoe UI"/>
          <w:sz w:val="22"/>
          <w:szCs w:val="22"/>
        </w:rPr>
      </w:pPr>
    </w:p>
    <w:p w14:paraId="7D64136C" w14:textId="77777777" w:rsidR="00C8324B" w:rsidRDefault="00C8324B" w:rsidP="0019385C">
      <w:pPr>
        <w:rPr>
          <w:rFonts w:ascii="Segoe UI" w:hAnsi="Segoe UI" w:cs="Segoe UI"/>
          <w:sz w:val="22"/>
          <w:szCs w:val="22"/>
        </w:rPr>
      </w:pPr>
    </w:p>
    <w:p w14:paraId="49515C47" w14:textId="77777777" w:rsidR="004F79AA" w:rsidRDefault="004F79AA" w:rsidP="0019385C">
      <w:pPr>
        <w:rPr>
          <w:rFonts w:ascii="Segoe UI" w:hAnsi="Segoe UI" w:cs="Segoe UI"/>
          <w:sz w:val="22"/>
          <w:szCs w:val="22"/>
        </w:rPr>
      </w:pPr>
    </w:p>
    <w:p w14:paraId="49015E67" w14:textId="77777777" w:rsidR="00C8324B" w:rsidRPr="00C260D8" w:rsidRDefault="00C8324B"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lastRenderedPageBreak/>
              <w:t>*Appointment type:</w:t>
            </w:r>
          </w:p>
          <w:p w14:paraId="2D3CD230" w14:textId="1FF3353D" w:rsidR="0019385C" w:rsidRPr="00905952" w:rsidRDefault="027CE9F8" w:rsidP="00905952">
            <w:pPr>
              <w:spacing w:before="120" w:after="120"/>
              <w:rPr>
                <w:rFonts w:ascii="Segoe UI" w:eastAsia="Segoe UI" w:hAnsi="Segoe UI" w:cs="Segoe UI"/>
                <w:color w:val="000000" w:themeColor="text1"/>
                <w:sz w:val="22"/>
                <w:szCs w:val="22"/>
              </w:rPr>
            </w:pPr>
            <w:r w:rsidRPr="00905952">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EAE20DA" w:rsidR="004210EE" w:rsidRPr="004210EE" w:rsidRDefault="004210EE" w:rsidP="00C8324B">
      <w:pPr>
        <w:shd w:val="clear" w:color="auto" w:fill="DEEAF6" w:themeFill="accent5" w:themeFillTint="33"/>
        <w:tabs>
          <w:tab w:val="center" w:pos="451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D72E54">
        <w:rPr>
          <w:rFonts w:ascii="Segoe UI" w:hAnsi="Segoe UI" w:cs="Segoe UI"/>
          <w:b/>
          <w:bCs/>
          <w:sz w:val="28"/>
          <w:szCs w:val="28"/>
        </w:rPr>
        <w:t>Policy and Research</w:t>
      </w:r>
    </w:p>
    <w:p w14:paraId="6FF4F54A" w14:textId="6BB9AA43" w:rsidR="00F3591C" w:rsidRDefault="00F3591C" w:rsidP="007103A2">
      <w:pPr>
        <w:tabs>
          <w:tab w:val="left" w:pos="5162"/>
        </w:tabs>
        <w:spacing w:before="120" w:after="120" w:line="259" w:lineRule="auto"/>
        <w:rPr>
          <w:rFonts w:ascii="Segoe UI" w:eastAsia="Arial" w:hAnsi="Segoe UI" w:cs="Segoe UI"/>
          <w:sz w:val="22"/>
          <w:szCs w:val="22"/>
        </w:rPr>
      </w:pPr>
      <w:r>
        <w:rPr>
          <w:rStyle w:val="normaltextrun"/>
          <w:rFonts w:ascii="Segoe UI" w:hAnsi="Segoe UI" w:cs="Segoe UI"/>
          <w:color w:val="000000"/>
          <w:sz w:val="22"/>
          <w:szCs w:val="22"/>
          <w:shd w:val="clear" w:color="auto" w:fill="FFFFFF"/>
        </w:rPr>
        <w:t>Jobs in Policy and Research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r>
        <w:rPr>
          <w:rStyle w:val="eop"/>
          <w:rFonts w:ascii="Segoe UI" w:hAnsi="Segoe UI" w:cs="Segoe UI"/>
          <w:color w:val="000000"/>
          <w:sz w:val="22"/>
          <w:szCs w:val="22"/>
          <w:shd w:val="clear" w:color="auto" w:fill="FFFFFF"/>
        </w:rPr>
        <w:t> </w:t>
      </w:r>
    </w:p>
    <w:p w14:paraId="0B08EDB6" w14:textId="5678B642" w:rsidR="007103A2" w:rsidRPr="00326438" w:rsidRDefault="007103A2" w:rsidP="007103A2">
      <w:pPr>
        <w:tabs>
          <w:tab w:val="left" w:pos="5162"/>
        </w:tabs>
        <w:spacing w:before="120" w:after="120" w:line="259" w:lineRule="auto"/>
        <w:rPr>
          <w:rFonts w:ascii="Segoe UI" w:eastAsia="Arial" w:hAnsi="Segoe UI" w:cs="Segoe UI"/>
          <w:b/>
          <w:bCs/>
          <w:sz w:val="22"/>
          <w:szCs w:val="22"/>
        </w:rPr>
      </w:pPr>
      <w:r w:rsidRPr="00326438">
        <w:rPr>
          <w:rFonts w:ascii="Segoe UI" w:eastAsia="Arial" w:hAnsi="Segoe UI" w:cs="Segoe UI"/>
          <w:b/>
          <w:bCs/>
          <w:sz w:val="22"/>
          <w:szCs w:val="22"/>
        </w:rPr>
        <w:t>The key characteristics are:</w:t>
      </w:r>
    </w:p>
    <w:p w14:paraId="70940661" w14:textId="2592FBE6" w:rsidR="007103A2" w:rsidRPr="007103A2" w:rsidRDefault="007103A2" w:rsidP="00C87B87">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 impacts </w:t>
      </w:r>
    </w:p>
    <w:p w14:paraId="79C597F8" w14:textId="49CC1714" w:rsidR="007103A2" w:rsidRPr="007103A2" w:rsidRDefault="007103A2" w:rsidP="00C87B87">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Problem analysis, option generation and appraisal</w:t>
      </w:r>
    </w:p>
    <w:p w14:paraId="2C63F21E" w14:textId="12A91151" w:rsidR="007103A2" w:rsidRPr="007103A2" w:rsidRDefault="007103A2" w:rsidP="00C87B87">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Contribution to the development and shaping of policy</w:t>
      </w:r>
    </w:p>
    <w:p w14:paraId="114C2777" w14:textId="4D7D8179" w:rsidR="007103A2" w:rsidRDefault="007103A2" w:rsidP="00C87B87">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Working in partnership (internally and externally) to conduct research, influence policy documents, strategies and working practices. outlining the implications of external influences and trends such as developments in other legislatures</w:t>
      </w:r>
    </w:p>
    <w:p w14:paraId="2645C7B7" w14:textId="67C14227" w:rsidR="00905952" w:rsidRPr="00EF4EFD" w:rsidRDefault="00905952" w:rsidP="00EF4EFD">
      <w:pPr>
        <w:tabs>
          <w:tab w:val="left" w:pos="5162"/>
        </w:tabs>
        <w:spacing w:before="120" w:after="120" w:line="259" w:lineRule="auto"/>
        <w:ind w:left="360"/>
        <w:rPr>
          <w:rFonts w:ascii="Segoe UI" w:hAnsi="Segoe UI" w:cs="Segoe UI"/>
        </w:rPr>
      </w:pP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04CCF7DF" w:rsidR="008C627F" w:rsidRPr="00DA130D" w:rsidRDefault="006D4095" w:rsidP="00DA130D">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1981BA3D" w14:textId="7D207DC1" w:rsidR="003C598E" w:rsidRDefault="003C598E"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The ability to manage multiple priorities including handling urgent tasks while maintaining long-term research.</w:t>
            </w:r>
          </w:p>
          <w:p w14:paraId="0C016CB5" w14:textId="76D931D3" w:rsidR="00905952" w:rsidRDefault="00905952" w:rsidP="00C87B87">
            <w:pPr>
              <w:pStyle w:val="ListParagraph"/>
              <w:numPr>
                <w:ilvl w:val="0"/>
                <w:numId w:val="3"/>
              </w:numPr>
              <w:spacing w:before="120" w:after="120" w:line="259" w:lineRule="auto"/>
              <w:jc w:val="both"/>
              <w:rPr>
                <w:rFonts w:ascii="Segoe UI" w:hAnsi="Segoe UI" w:cs="Segoe UI"/>
              </w:rPr>
            </w:pPr>
            <w:r w:rsidRPr="00905952">
              <w:rPr>
                <w:rFonts w:ascii="Segoe UI" w:hAnsi="Segoe UI" w:cs="Segoe UI"/>
              </w:rPr>
              <w:t>Strong written and verbal communication skills for drafting correspondence and liaising with stakeholders. </w:t>
            </w:r>
          </w:p>
          <w:p w14:paraId="04151D5A" w14:textId="77777777" w:rsidR="00DA130D" w:rsidRDefault="00DA130D"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Well-developed oral and written communication skills to enable effective presentation of information.</w:t>
            </w:r>
          </w:p>
          <w:p w14:paraId="456A4A06" w14:textId="77777777" w:rsidR="003C598E" w:rsidRDefault="003C598E"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Stakeholder management skills, engaging effectively with external organisations and policy experts.</w:t>
            </w:r>
          </w:p>
          <w:p w14:paraId="19A68EFD" w14:textId="77777777" w:rsidR="003C598E" w:rsidRDefault="003C598E"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Proficient with the normal tools and equipment for the job e.g., standard software packages and have experience of using online media in a work context.</w:t>
            </w:r>
          </w:p>
          <w:p w14:paraId="20595987" w14:textId="77777777" w:rsidR="00905952" w:rsidRDefault="003C598E" w:rsidP="00C87B87">
            <w:pPr>
              <w:pStyle w:val="ListParagraph"/>
              <w:widowControl/>
              <w:numPr>
                <w:ilvl w:val="0"/>
                <w:numId w:val="3"/>
              </w:numPr>
              <w:spacing w:before="120" w:after="120" w:line="259" w:lineRule="auto"/>
              <w:rPr>
                <w:rFonts w:ascii="Segoe UI" w:hAnsi="Segoe UI" w:cs="Segoe UI"/>
              </w:rPr>
            </w:pPr>
            <w:r w:rsidRPr="7A6929C8">
              <w:rPr>
                <w:rFonts w:ascii="Segoe UI" w:hAnsi="Segoe UI" w:cs="Segoe UI"/>
              </w:rPr>
              <w:t>Understanding of, and commitment to, combating discrimination and promoting the equality of opportunities and the Nolan Principles of Public Life.</w:t>
            </w:r>
          </w:p>
          <w:p w14:paraId="72F90468" w14:textId="77777777" w:rsidR="00DA130D" w:rsidRDefault="00DA130D"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Political awareness and strategic thinking, understanding party policies and constituency concerns.</w:t>
            </w:r>
          </w:p>
          <w:p w14:paraId="11BEC5BD" w14:textId="2222D749" w:rsidR="00905952" w:rsidRPr="00DA130D" w:rsidRDefault="00905952" w:rsidP="00C87B87">
            <w:pPr>
              <w:pStyle w:val="ListParagraph"/>
              <w:widowControl/>
              <w:numPr>
                <w:ilvl w:val="0"/>
                <w:numId w:val="3"/>
              </w:numPr>
              <w:spacing w:before="120" w:after="120" w:line="259" w:lineRule="auto"/>
              <w:rPr>
                <w:rFonts w:ascii="Segoe UI" w:hAnsi="Segoe UI" w:cs="Segoe UI"/>
              </w:rPr>
            </w:pPr>
            <w:r w:rsidRPr="00905952">
              <w:rPr>
                <w:rFonts w:ascii="Segoe UI" w:hAnsi="Segoe UI" w:cs="Segoe UI"/>
              </w:rPr>
              <w:t>Effective IT Skills particularly using Microsoft packages such as Word, Outlook and Excel. </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1C58FCC0" w14:textId="469B8CB4" w:rsidR="00802000" w:rsidRPr="00802000" w:rsidRDefault="00802000" w:rsidP="00C87B87">
            <w:pPr>
              <w:pStyle w:val="ListParagraph"/>
              <w:numPr>
                <w:ilvl w:val="0"/>
                <w:numId w:val="10"/>
              </w:numPr>
              <w:spacing w:before="120" w:after="120" w:line="259" w:lineRule="auto"/>
              <w:jc w:val="both"/>
              <w:rPr>
                <w:rFonts w:ascii="Segoe UI" w:hAnsi="Segoe UI" w:cs="Segoe UI"/>
              </w:rPr>
            </w:pPr>
            <w:r w:rsidRPr="00802000">
              <w:rPr>
                <w:rFonts w:ascii="Segoe UI" w:hAnsi="Segoe UI" w:cs="Segoe UI"/>
              </w:rPr>
              <w:t>A good understanding of the legal and regulatory frameworks within which Members and Groups operate. This includes both Senedd frameworks (standards of conduct, expenditure etc) as well as broader and general frameworks and the ability to provide informed advice to the Member and colleagues on these matters.</w:t>
            </w:r>
          </w:p>
          <w:p w14:paraId="1CE519E9" w14:textId="77777777" w:rsidR="00802000" w:rsidRPr="00802000" w:rsidRDefault="00802000" w:rsidP="00C87B87">
            <w:pPr>
              <w:pStyle w:val="ListParagraph"/>
              <w:numPr>
                <w:ilvl w:val="0"/>
                <w:numId w:val="10"/>
              </w:numPr>
              <w:spacing w:before="120" w:after="120" w:line="259" w:lineRule="auto"/>
              <w:jc w:val="both"/>
              <w:rPr>
                <w:rFonts w:ascii="Segoe UI" w:hAnsi="Segoe UI" w:cs="Segoe UI"/>
              </w:rPr>
            </w:pPr>
            <w:r w:rsidRPr="00802000">
              <w:rPr>
                <w:rFonts w:ascii="Segoe UI" w:hAnsi="Segoe UI" w:cs="Segoe UI"/>
              </w:rPr>
              <w:t>Strong analytical and research skills with the ability to interpret complex legislation and data.</w:t>
            </w:r>
          </w:p>
          <w:p w14:paraId="1C1FB00D" w14:textId="37BAA35B" w:rsidR="00802000" w:rsidRPr="00802000" w:rsidRDefault="00802000" w:rsidP="00C87B87">
            <w:pPr>
              <w:pStyle w:val="ListParagraph"/>
              <w:numPr>
                <w:ilvl w:val="0"/>
                <w:numId w:val="10"/>
              </w:numPr>
              <w:spacing w:before="120" w:after="120" w:line="259" w:lineRule="auto"/>
              <w:jc w:val="both"/>
              <w:rPr>
                <w:rFonts w:ascii="Segoe UI" w:hAnsi="Segoe UI" w:cs="Segoe UI"/>
              </w:rPr>
            </w:pPr>
            <w:r w:rsidRPr="00802000">
              <w:rPr>
                <w:rFonts w:ascii="Segoe UI" w:hAnsi="Segoe UI" w:cs="Segoe UI"/>
              </w:rPr>
              <w:t>Excellent written and verbal communication</w:t>
            </w:r>
            <w:r w:rsidR="00DA130D">
              <w:rPr>
                <w:rFonts w:ascii="Segoe UI" w:hAnsi="Segoe UI" w:cs="Segoe UI"/>
              </w:rPr>
              <w:t>,</w:t>
            </w:r>
            <w:r w:rsidR="00DA130D">
              <w:t xml:space="preserve"> ideally</w:t>
            </w:r>
            <w:r w:rsidRPr="00802000">
              <w:rPr>
                <w:rFonts w:ascii="Segoe UI" w:hAnsi="Segoe UI" w:cs="Segoe UI"/>
              </w:rPr>
              <w:t xml:space="preserve"> with the proven ability to produce clear, persuasive reports and briefings.</w:t>
            </w:r>
          </w:p>
          <w:p w14:paraId="0AA08246" w14:textId="55C577F8" w:rsidR="00802000" w:rsidRPr="00905952" w:rsidRDefault="00802000" w:rsidP="00C87B87">
            <w:pPr>
              <w:pStyle w:val="ListParagraph"/>
              <w:numPr>
                <w:ilvl w:val="0"/>
                <w:numId w:val="10"/>
              </w:numPr>
              <w:spacing w:before="120" w:after="120" w:line="259" w:lineRule="auto"/>
              <w:jc w:val="both"/>
              <w:rPr>
                <w:rFonts w:ascii="Segoe UI" w:hAnsi="Segoe UI" w:cs="Segoe UI"/>
                <w:bCs/>
              </w:rPr>
            </w:pPr>
            <w:r w:rsidRPr="00802000">
              <w:rPr>
                <w:rFonts w:ascii="Segoe UI" w:hAnsi="Segoe UI" w:cs="Segoe UI"/>
              </w:rPr>
              <w:t>Understanding of political and Senedd processes including policymaking and legislative procedures.</w:t>
            </w:r>
          </w:p>
          <w:p w14:paraId="315FEA40" w14:textId="77777777" w:rsidR="00326438" w:rsidRPr="00326438" w:rsidRDefault="00802000" w:rsidP="00C87B87">
            <w:pPr>
              <w:pStyle w:val="ListParagraph"/>
              <w:numPr>
                <w:ilvl w:val="0"/>
                <w:numId w:val="12"/>
              </w:numPr>
              <w:spacing w:before="120" w:after="120" w:line="259" w:lineRule="auto"/>
              <w:rPr>
                <w:rFonts w:ascii="Segoe UI" w:hAnsi="Segoe UI" w:cs="Segoe UI"/>
                <w:b/>
                <w:bCs/>
              </w:rPr>
            </w:pPr>
            <w:r w:rsidRPr="00326438">
              <w:rPr>
                <w:rFonts w:ascii="Segoe UI" w:hAnsi="Segoe UI" w:cs="Segoe UI"/>
                <w:b/>
                <w:bCs/>
              </w:rPr>
              <w:t>Data protection / information security</w:t>
            </w:r>
          </w:p>
          <w:p w14:paraId="254E6018" w14:textId="5DB1CFDD" w:rsidR="00D7592C" w:rsidRPr="00905952" w:rsidRDefault="00802000" w:rsidP="00C87B87">
            <w:pPr>
              <w:pStyle w:val="ListParagraph"/>
              <w:numPr>
                <w:ilvl w:val="0"/>
                <w:numId w:val="11"/>
              </w:numPr>
              <w:spacing w:before="120" w:after="120" w:line="259" w:lineRule="auto"/>
              <w:rPr>
                <w:rFonts w:ascii="Segoe UI" w:eastAsia="Segoe UI" w:hAnsi="Segoe UI" w:cs="Segoe UI"/>
                <w:color w:val="000000" w:themeColor="text1"/>
              </w:rPr>
            </w:pPr>
            <w:r w:rsidRPr="00326438">
              <w:rPr>
                <w:rFonts w:ascii="Segoe UI" w:hAnsi="Segoe UI" w:cs="Segoe UI"/>
              </w:rPr>
              <w:t xml:space="preserve">Knowledge of law and good practice related to data protection and </w:t>
            </w:r>
            <w:r w:rsidRPr="00326438">
              <w:rPr>
                <w:rFonts w:ascii="Segoe UI" w:hAnsi="Segoe UI" w:cs="Segoe UI"/>
              </w:rPr>
              <w:lastRenderedPageBreak/>
              <w:t>information security.</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DF488A1" w14:textId="284D5AB2" w:rsidR="00DA130D" w:rsidRPr="00DA130D" w:rsidRDefault="00DA130D" w:rsidP="00C87B87">
            <w:pPr>
              <w:pStyle w:val="paragraph"/>
              <w:numPr>
                <w:ilvl w:val="0"/>
                <w:numId w:val="3"/>
              </w:numPr>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sz w:val="22"/>
                <w:szCs w:val="22"/>
              </w:rPr>
              <w:t>Creating high-quality multimedia content (graphics, videos, infographics).</w:t>
            </w:r>
          </w:p>
          <w:p w14:paraId="4C8F160A" w14:textId="77777777" w:rsidR="00DA130D" w:rsidRDefault="00DA130D" w:rsidP="00DA130D">
            <w:pPr>
              <w:pStyle w:val="paragraph"/>
              <w:spacing w:before="0" w:beforeAutospacing="0" w:after="0" w:afterAutospacing="0"/>
              <w:ind w:left="720"/>
              <w:textAlignment w:val="baseline"/>
              <w:rPr>
                <w:rFonts w:ascii="Segoe UI" w:hAnsi="Segoe UI" w:cs="Segoe UI"/>
                <w:sz w:val="22"/>
                <w:szCs w:val="22"/>
              </w:rPr>
            </w:pPr>
          </w:p>
          <w:p w14:paraId="5E92F1AE" w14:textId="3E248984" w:rsidR="00DA130D" w:rsidRPr="00DA130D" w:rsidRDefault="00DA130D" w:rsidP="00C87B87">
            <w:pPr>
              <w:pStyle w:val="paragraph"/>
              <w:numPr>
                <w:ilvl w:val="0"/>
                <w:numId w:val="3"/>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Monitoring analytics and engagement data to refine content strategy.</w:t>
            </w:r>
          </w:p>
          <w:p w14:paraId="3391E29A" w14:textId="37E9F046" w:rsidR="00DA130D" w:rsidRDefault="00DA130D" w:rsidP="00C87B87">
            <w:pPr>
              <w:pStyle w:val="ListParagraph"/>
              <w:numPr>
                <w:ilvl w:val="0"/>
                <w:numId w:val="3"/>
              </w:numPr>
              <w:spacing w:before="120" w:after="120" w:line="259" w:lineRule="auto"/>
              <w:jc w:val="both"/>
              <w:rPr>
                <w:rFonts w:ascii="Segoe UI" w:hAnsi="Segoe UI" w:cs="Segoe UI"/>
              </w:rPr>
            </w:pPr>
            <w:r w:rsidRPr="00DA130D">
              <w:rPr>
                <w:rFonts w:ascii="Segoe UI" w:hAnsi="Segoe UI" w:cs="Segoe UI"/>
              </w:rPr>
              <w:t>Overseeing the production of newsletters, blogs, and website content. </w:t>
            </w:r>
          </w:p>
          <w:p w14:paraId="25E947CB" w14:textId="464DD930" w:rsidR="00200518" w:rsidRPr="00D470FF" w:rsidRDefault="00200518"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 xml:space="preserve">An understanding of current affairs and issues of relevance to Wales and the local area, an interest in the Welsh political system. </w:t>
            </w:r>
          </w:p>
          <w:p w14:paraId="587A4BD6" w14:textId="4337D318" w:rsidR="00D7592C" w:rsidRPr="00200518" w:rsidRDefault="00200518" w:rsidP="00C87B87">
            <w:pPr>
              <w:pStyle w:val="ListParagraph"/>
              <w:numPr>
                <w:ilvl w:val="0"/>
                <w:numId w:val="3"/>
              </w:numPr>
              <w:spacing w:before="120" w:after="120" w:line="259" w:lineRule="auto"/>
              <w:jc w:val="both"/>
              <w:rPr>
                <w:rStyle w:val="eop"/>
                <w:rFonts w:ascii="Segoe UI" w:hAnsi="Segoe UI" w:cs="Segoe UI"/>
              </w:rPr>
            </w:pPr>
            <w:r w:rsidRPr="7A6929C8">
              <w:rPr>
                <w:rFonts w:ascii="Segoe UI" w:hAnsi="Segoe UI" w:cs="Segoe UI"/>
              </w:rPr>
              <w:t>Sympathetic to the aims and values of the</w:t>
            </w:r>
            <w:r w:rsidR="00DA130D">
              <w:rPr>
                <w:rFonts w:ascii="Segoe UI" w:hAnsi="Segoe UI" w:cs="Segoe UI"/>
              </w:rPr>
              <w:t xml:space="preserve"> Reform</w:t>
            </w:r>
            <w:r w:rsidRPr="7A6929C8">
              <w:rPr>
                <w:rFonts w:ascii="Segoe UI" w:hAnsi="Segoe UI" w:cs="Segoe UI"/>
              </w:rPr>
              <w:t xml:space="preserv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053A6672" w:rsidR="00D7592C" w:rsidRPr="00585250" w:rsidRDefault="00585250" w:rsidP="00C87B87">
            <w:pPr>
              <w:pStyle w:val="ListParagraph"/>
              <w:numPr>
                <w:ilvl w:val="0"/>
                <w:numId w:val="3"/>
              </w:numPr>
              <w:spacing w:before="120" w:after="120" w:line="259" w:lineRule="auto"/>
              <w:jc w:val="both"/>
              <w:rPr>
                <w:rFonts w:ascii="Segoe UI" w:hAnsi="Segoe UI" w:cs="Segoe UI"/>
              </w:rPr>
            </w:pPr>
            <w:r w:rsidRPr="7A6929C8">
              <w:rPr>
                <w:rFonts w:ascii="Segoe UI" w:hAnsi="Segoe UI" w:cs="Segoe UI"/>
              </w:rPr>
              <w:t>Demonstrates experience of a range of work procedures based on relevant work experience and/or vocational qualification e.g. a degree, NVQ or equivalent in a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4A31EB68" w14:textId="4C011BB0" w:rsidR="009C1C83" w:rsidRPr="00530B1C" w:rsidRDefault="009C1C83" w:rsidP="00386811">
            <w:pPr>
              <w:tabs>
                <w:tab w:val="left" w:pos="5162"/>
              </w:tabs>
              <w:spacing w:before="120" w:after="120" w:line="259" w:lineRule="auto"/>
              <w:rPr>
                <w:rFonts w:ascii="Segoe UI" w:eastAsia="Segoe UI" w:hAnsi="Segoe UI" w:cs="Segoe UI"/>
                <w:b/>
                <w:bCs/>
                <w:color w:val="000000" w:themeColor="text1"/>
                <w:szCs w:val="24"/>
              </w:rPr>
            </w:pPr>
            <w:r w:rsidRPr="00DA130D">
              <w:rPr>
                <w:rFonts w:ascii="Segoe UI" w:eastAsia="Segoe UI" w:hAnsi="Segoe UI" w:cs="Segoe UI"/>
                <w:b/>
                <w:bCs/>
                <w:color w:val="000000" w:themeColor="text1"/>
                <w:szCs w:val="24"/>
              </w:rPr>
              <w:t>Desirable / non-essential</w:t>
            </w:r>
          </w:p>
          <w:p w14:paraId="38F51BF0" w14:textId="0A746810" w:rsidR="009C1C83" w:rsidRPr="00DA130D" w:rsidRDefault="009C1C83" w:rsidP="00C87B87">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tc>
      </w:tr>
    </w:tbl>
    <w:p w14:paraId="01F39469"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4AC6F8B" w14:textId="77777777" w:rsidR="006B0BAD" w:rsidRDefault="006B0BAD">
      <w:pPr>
        <w:rPr>
          <w:rFonts w:ascii="Segoe UI" w:hAnsi="Segoe UI" w:cs="Segoe UI"/>
          <w:b/>
          <w:bCs/>
          <w:sz w:val="32"/>
          <w:szCs w:val="32"/>
        </w:rPr>
      </w:pPr>
      <w:r>
        <w:rPr>
          <w:rFonts w:ascii="Segoe UI" w:hAnsi="Segoe UI" w:cs="Segoe UI"/>
          <w:b/>
          <w:bCs/>
          <w:sz w:val="32"/>
          <w:szCs w:val="32"/>
        </w:rPr>
        <w:br w:type="page"/>
      </w:r>
    </w:p>
    <w:p w14:paraId="2850FCCD" w14:textId="15758130" w:rsidR="00224C87" w:rsidRPr="00EF5D6E" w:rsidRDefault="005C1678" w:rsidP="00270CC9">
      <w:pPr>
        <w:widowControl w:val="0"/>
        <w:shd w:val="clear" w:color="auto" w:fill="DEEAF6" w:themeFill="accent5"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6EFBCD65" w:rsidR="6E34CBFA" w:rsidRPr="00905952" w:rsidRDefault="6E34CBFA" w:rsidP="00905952">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3E77309C" w:rsidR="00106CA7" w:rsidRPr="00996943" w:rsidRDefault="00996943" w:rsidP="00CF4133">
            <w:pPr>
              <w:spacing w:before="120" w:after="120" w:line="259" w:lineRule="auto"/>
              <w:outlineLvl w:val="3"/>
              <w:rPr>
                <w:rFonts w:ascii="Segoe UI" w:hAnsi="Segoe UI" w:cs="Segoe UI"/>
                <w:b/>
                <w:bCs/>
                <w:color w:val="FFFFFF" w:themeColor="background1"/>
                <w:sz w:val="22"/>
                <w:szCs w:val="22"/>
              </w:rPr>
            </w:pPr>
            <w:r w:rsidRPr="00996943">
              <w:rPr>
                <w:rFonts w:ascii="Segoe UI" w:hAnsi="Segoe UI" w:cs="Segoe UI"/>
                <w:b/>
                <w:bCs/>
                <w:color w:val="FFFFFF" w:themeColor="background1"/>
                <w:sz w:val="22"/>
                <w:szCs w:val="22"/>
              </w:rPr>
              <w:t>In-Depth Research and Policy Analysis</w:t>
            </w:r>
          </w:p>
        </w:tc>
      </w:tr>
      <w:tr w:rsidR="00106CA7" w14:paraId="47691320" w14:textId="77777777" w:rsidTr="00106CA7">
        <w:tc>
          <w:tcPr>
            <w:tcW w:w="9015" w:type="dxa"/>
          </w:tcPr>
          <w:p w14:paraId="1C016599" w14:textId="77777777" w:rsidR="005F08AD" w:rsidRPr="00D470FF" w:rsidRDefault="005F08AD" w:rsidP="00C87B87">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Conduct detailed research on legislation, policy areas and government initiatives.</w:t>
            </w:r>
          </w:p>
          <w:p w14:paraId="7CA36C6E" w14:textId="77777777" w:rsidR="005F08AD" w:rsidRPr="00D470FF" w:rsidRDefault="005F08AD" w:rsidP="00C87B87">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Draft comprehensive policy briefings, reports and analysis.</w:t>
            </w:r>
          </w:p>
          <w:p w14:paraId="2483AD9A" w14:textId="77777777" w:rsidR="005F08AD" w:rsidRPr="00D470FF" w:rsidRDefault="005F08AD" w:rsidP="00C87B87">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Identify trends and highlight key issues that may impact the constituency or political agenda.</w:t>
            </w:r>
          </w:p>
          <w:p w14:paraId="6BC032C8" w14:textId="3E8B15CE" w:rsidR="00106CA7" w:rsidRPr="005F08AD" w:rsidRDefault="005F08AD" w:rsidP="00C87B87">
            <w:pPr>
              <w:pStyle w:val="ListParagraph"/>
              <w:numPr>
                <w:ilvl w:val="0"/>
                <w:numId w:val="4"/>
              </w:numPr>
              <w:spacing w:before="120" w:after="120" w:line="259" w:lineRule="auto"/>
              <w:jc w:val="both"/>
              <w:rPr>
                <w:rFonts w:ascii="Segoe UI" w:hAnsi="Segoe UI" w:cs="Segoe UI"/>
              </w:rPr>
            </w:pPr>
            <w:r w:rsidRPr="00D470FF">
              <w:rPr>
                <w:rFonts w:ascii="Segoe UI" w:hAnsi="Segoe UI" w:cs="Segoe UI"/>
              </w:rPr>
              <w:t>Provide research support for Senedd debates, committees and consultations.</w:t>
            </w:r>
          </w:p>
        </w:tc>
      </w:tr>
      <w:tr w:rsidR="00106CA7" w14:paraId="5E815A70" w14:textId="77777777" w:rsidTr="00B80A3C">
        <w:tc>
          <w:tcPr>
            <w:tcW w:w="9015" w:type="dxa"/>
            <w:shd w:val="clear" w:color="auto" w:fill="00637C"/>
          </w:tcPr>
          <w:p w14:paraId="250F7ED4" w14:textId="261B9840" w:rsidR="00106CA7" w:rsidRPr="00DC2B9E" w:rsidRDefault="00DC2B9E" w:rsidP="00DC2B9E">
            <w:pPr>
              <w:spacing w:before="120" w:after="120" w:line="259" w:lineRule="auto"/>
              <w:outlineLvl w:val="3"/>
              <w:rPr>
                <w:rFonts w:ascii="Segoe UI" w:hAnsi="Segoe UI" w:cs="Segoe UI"/>
                <w:b/>
                <w:bCs/>
                <w:sz w:val="22"/>
                <w:szCs w:val="22"/>
              </w:rPr>
            </w:pPr>
            <w:r w:rsidRPr="00DC2B9E">
              <w:rPr>
                <w:rFonts w:ascii="Segoe UI" w:hAnsi="Segoe UI" w:cs="Segoe UI"/>
                <w:b/>
                <w:bCs/>
                <w:color w:val="FFFFFF" w:themeColor="background1"/>
                <w:sz w:val="22"/>
                <w:szCs w:val="22"/>
              </w:rPr>
              <w:t xml:space="preserve">Legislative and Parliamentary </w:t>
            </w:r>
            <w:r w:rsidR="00032E0B">
              <w:rPr>
                <w:rFonts w:ascii="Segoe UI" w:hAnsi="Segoe UI" w:cs="Segoe UI"/>
                <w:b/>
                <w:bCs/>
                <w:color w:val="FFFFFF" w:themeColor="background1"/>
                <w:sz w:val="22"/>
                <w:szCs w:val="22"/>
              </w:rPr>
              <w:t>Work</w:t>
            </w:r>
          </w:p>
        </w:tc>
      </w:tr>
      <w:tr w:rsidR="00106CA7" w14:paraId="3E78B434" w14:textId="77777777" w:rsidTr="00106CA7">
        <w:tc>
          <w:tcPr>
            <w:tcW w:w="9015" w:type="dxa"/>
          </w:tcPr>
          <w:p w14:paraId="2FE18E31" w14:textId="77777777" w:rsidR="003D4FA7" w:rsidRPr="00D470FF" w:rsidRDefault="003D4FA7" w:rsidP="00C87B87">
            <w:pPr>
              <w:pStyle w:val="ListParagraph"/>
              <w:numPr>
                <w:ilvl w:val="0"/>
                <w:numId w:val="5"/>
              </w:numPr>
              <w:spacing w:before="120" w:after="120" w:line="259" w:lineRule="auto"/>
              <w:jc w:val="both"/>
              <w:rPr>
                <w:rFonts w:ascii="Segoe UI" w:hAnsi="Segoe UI" w:cs="Segoe UI"/>
              </w:rPr>
            </w:pPr>
            <w:r w:rsidRPr="00D470FF">
              <w:rPr>
                <w:rFonts w:ascii="Segoe UI" w:hAnsi="Segoe UI" w:cs="Segoe UI"/>
              </w:rPr>
              <w:t>Draft and submit Senedd questions, motions, speeches and amendments.</w:t>
            </w:r>
          </w:p>
          <w:p w14:paraId="7B18B0C9" w14:textId="77777777" w:rsidR="003D4FA7" w:rsidRPr="00D470FF" w:rsidRDefault="003D4FA7" w:rsidP="00C87B87">
            <w:pPr>
              <w:pStyle w:val="ListParagraph"/>
              <w:numPr>
                <w:ilvl w:val="0"/>
                <w:numId w:val="5"/>
              </w:numPr>
              <w:spacing w:before="120" w:after="120" w:line="259" w:lineRule="auto"/>
              <w:jc w:val="both"/>
              <w:rPr>
                <w:rFonts w:ascii="Segoe UI" w:hAnsi="Segoe UI" w:cs="Segoe UI"/>
              </w:rPr>
            </w:pPr>
            <w:r w:rsidRPr="00D470FF">
              <w:rPr>
                <w:rFonts w:ascii="Segoe UI" w:hAnsi="Segoe UI" w:cs="Segoe UI"/>
              </w:rPr>
              <w:t xml:space="preserve">Monitor bills, papers, and committee reports, summarising key points.  </w:t>
            </w:r>
          </w:p>
          <w:p w14:paraId="53780585" w14:textId="7524B651" w:rsidR="00106CA7" w:rsidRPr="003D4FA7" w:rsidRDefault="003D4FA7" w:rsidP="00C87B87">
            <w:pPr>
              <w:pStyle w:val="ListParagraph"/>
              <w:numPr>
                <w:ilvl w:val="0"/>
                <w:numId w:val="5"/>
              </w:numPr>
              <w:spacing w:before="120" w:after="120" w:line="259" w:lineRule="auto"/>
              <w:jc w:val="both"/>
              <w:rPr>
                <w:rFonts w:ascii="Segoe UI" w:hAnsi="Segoe UI" w:cs="Segoe UI"/>
              </w:rPr>
            </w:pPr>
            <w:r w:rsidRPr="00D470FF">
              <w:rPr>
                <w:rFonts w:ascii="Segoe UI" w:hAnsi="Segoe UI" w:cs="Segoe UI"/>
              </w:rPr>
              <w:t>Support the Member in preparing for debates, committees and meetings with Ministers.</w:t>
            </w:r>
          </w:p>
        </w:tc>
      </w:tr>
      <w:tr w:rsidR="00DC2B9E" w14:paraId="7B395D41" w14:textId="77777777" w:rsidTr="00DC2B9E">
        <w:tc>
          <w:tcPr>
            <w:tcW w:w="9015" w:type="dxa"/>
            <w:shd w:val="clear" w:color="auto" w:fill="00637C"/>
          </w:tcPr>
          <w:p w14:paraId="2CB6C892" w14:textId="2F898BD9" w:rsidR="00DC2B9E" w:rsidRPr="002165C2" w:rsidRDefault="002165C2" w:rsidP="002165C2">
            <w:pPr>
              <w:spacing w:before="120" w:after="120" w:line="259" w:lineRule="auto"/>
              <w:outlineLvl w:val="3"/>
              <w:rPr>
                <w:rFonts w:ascii="Segoe UI" w:hAnsi="Segoe UI" w:cs="Segoe UI"/>
                <w:b/>
                <w:bCs/>
                <w:sz w:val="22"/>
                <w:szCs w:val="22"/>
              </w:rPr>
            </w:pPr>
            <w:r w:rsidRPr="002165C2">
              <w:rPr>
                <w:rFonts w:ascii="Segoe UI" w:hAnsi="Segoe UI" w:cs="Segoe UI"/>
                <w:b/>
                <w:bCs/>
                <w:color w:val="FFFFFF" w:themeColor="background1"/>
                <w:sz w:val="22"/>
                <w:szCs w:val="22"/>
              </w:rPr>
              <w:t>Stakeholder</w:t>
            </w:r>
            <w:r w:rsidR="003D4FA7">
              <w:rPr>
                <w:rFonts w:ascii="Segoe UI" w:hAnsi="Segoe UI" w:cs="Segoe UI"/>
                <w:b/>
                <w:bCs/>
                <w:color w:val="FFFFFF" w:themeColor="background1"/>
                <w:sz w:val="22"/>
                <w:szCs w:val="22"/>
              </w:rPr>
              <w:t xml:space="preserve"> and External</w:t>
            </w:r>
            <w:r w:rsidRPr="002165C2">
              <w:rPr>
                <w:rFonts w:ascii="Segoe UI" w:hAnsi="Segoe UI" w:cs="Segoe UI"/>
                <w:b/>
                <w:bCs/>
                <w:color w:val="FFFFFF" w:themeColor="background1"/>
                <w:sz w:val="22"/>
                <w:szCs w:val="22"/>
              </w:rPr>
              <w:t xml:space="preserve"> Engagement</w:t>
            </w:r>
          </w:p>
        </w:tc>
      </w:tr>
      <w:tr w:rsidR="00DC2B9E" w14:paraId="502146CF" w14:textId="77777777" w:rsidTr="00106CA7">
        <w:tc>
          <w:tcPr>
            <w:tcW w:w="9015" w:type="dxa"/>
          </w:tcPr>
          <w:p w14:paraId="1B731CA7" w14:textId="77777777" w:rsidR="00BA009D" w:rsidRPr="00D470FF" w:rsidRDefault="00BA009D" w:rsidP="00C87B87">
            <w:pPr>
              <w:pStyle w:val="ListParagraph"/>
              <w:numPr>
                <w:ilvl w:val="0"/>
                <w:numId w:val="6"/>
              </w:numPr>
              <w:spacing w:before="120" w:after="120" w:line="259" w:lineRule="auto"/>
              <w:jc w:val="both"/>
              <w:rPr>
                <w:rFonts w:ascii="Segoe UI" w:hAnsi="Segoe UI" w:cs="Segoe UI"/>
              </w:rPr>
            </w:pPr>
            <w:r w:rsidRPr="00D470FF">
              <w:rPr>
                <w:rFonts w:ascii="Segoe UI" w:hAnsi="Segoe UI" w:cs="Segoe UI"/>
              </w:rPr>
              <w:t>Liaise with think tanks, charities, advocacy groups, and businesses to gather expert insights.</w:t>
            </w:r>
          </w:p>
          <w:p w14:paraId="2A1EE88B" w14:textId="77777777" w:rsidR="00BA009D" w:rsidRPr="00D470FF" w:rsidRDefault="00BA009D" w:rsidP="00C87B87">
            <w:pPr>
              <w:pStyle w:val="ListParagraph"/>
              <w:numPr>
                <w:ilvl w:val="0"/>
                <w:numId w:val="6"/>
              </w:numPr>
              <w:spacing w:before="120" w:after="120" w:line="259" w:lineRule="auto"/>
              <w:jc w:val="both"/>
              <w:rPr>
                <w:rFonts w:ascii="Segoe UI" w:hAnsi="Segoe UI" w:cs="Segoe UI"/>
              </w:rPr>
            </w:pPr>
            <w:r w:rsidRPr="00D470FF">
              <w:rPr>
                <w:rFonts w:ascii="Segoe UI" w:hAnsi="Segoe UI" w:cs="Segoe UI"/>
              </w:rPr>
              <w:t>Build and maintain relationships with policy experts, civil servants and local organisations.</w:t>
            </w:r>
          </w:p>
          <w:p w14:paraId="62BB8D1C" w14:textId="383C945C" w:rsidR="00DC2B9E" w:rsidRPr="00BA009D" w:rsidRDefault="00BA009D" w:rsidP="00C87B87">
            <w:pPr>
              <w:pStyle w:val="ListParagraph"/>
              <w:numPr>
                <w:ilvl w:val="0"/>
                <w:numId w:val="6"/>
              </w:numPr>
              <w:spacing w:before="120" w:after="120" w:line="259" w:lineRule="auto"/>
              <w:jc w:val="both"/>
              <w:rPr>
                <w:rFonts w:ascii="Segoe UI" w:hAnsi="Segoe UI" w:cs="Segoe UI"/>
              </w:rPr>
            </w:pPr>
            <w:r w:rsidRPr="00D470FF">
              <w:rPr>
                <w:rFonts w:ascii="Segoe UI" w:hAnsi="Segoe UI" w:cs="Segoe UI"/>
              </w:rPr>
              <w:t>Draft responses to policy-related enquiries from constituents, campaign groups and media outlets.</w:t>
            </w:r>
          </w:p>
        </w:tc>
      </w:tr>
      <w:tr w:rsidR="002165C2" w14:paraId="4E6863F9" w14:textId="77777777" w:rsidTr="002165C2">
        <w:tc>
          <w:tcPr>
            <w:tcW w:w="9015" w:type="dxa"/>
            <w:shd w:val="clear" w:color="auto" w:fill="00637C"/>
          </w:tcPr>
          <w:p w14:paraId="39781272" w14:textId="305309E6" w:rsidR="002165C2" w:rsidRPr="00456542" w:rsidRDefault="00BA009D" w:rsidP="002165C2">
            <w:pPr>
              <w:spacing w:before="120" w:after="120" w:line="259" w:lineRule="auto"/>
              <w:rPr>
                <w:rFonts w:ascii="Segoe UI" w:hAnsi="Segoe UI" w:cs="Segoe UI"/>
                <w:sz w:val="22"/>
                <w:szCs w:val="22"/>
              </w:rPr>
            </w:pPr>
            <w:r>
              <w:rPr>
                <w:rFonts w:ascii="Segoe UI" w:hAnsi="Segoe UI" w:cs="Segoe UI"/>
                <w:b/>
                <w:bCs/>
                <w:color w:val="FFFFFF" w:themeColor="background1"/>
                <w:sz w:val="22"/>
                <w:szCs w:val="22"/>
              </w:rPr>
              <w:t>Team Leadership</w:t>
            </w:r>
          </w:p>
        </w:tc>
      </w:tr>
      <w:tr w:rsidR="002165C2" w14:paraId="6DC244F5" w14:textId="77777777" w:rsidTr="00106CA7">
        <w:tc>
          <w:tcPr>
            <w:tcW w:w="9015" w:type="dxa"/>
          </w:tcPr>
          <w:p w14:paraId="0E727969" w14:textId="77777777" w:rsidR="00C131CF" w:rsidRPr="00D470FF" w:rsidRDefault="00C131CF" w:rsidP="00C87B87">
            <w:pPr>
              <w:pStyle w:val="ListParagraph"/>
              <w:numPr>
                <w:ilvl w:val="0"/>
                <w:numId w:val="7"/>
              </w:numPr>
              <w:spacing w:before="120" w:after="120" w:line="259" w:lineRule="auto"/>
              <w:jc w:val="both"/>
              <w:rPr>
                <w:rFonts w:ascii="Segoe UI" w:hAnsi="Segoe UI" w:cs="Segoe UI"/>
              </w:rPr>
            </w:pPr>
            <w:r w:rsidRPr="00D470FF">
              <w:rPr>
                <w:rFonts w:ascii="Segoe UI" w:hAnsi="Segoe UI" w:cs="Segoe UI"/>
              </w:rPr>
              <w:t>May supervise or coordinate junior research staff or interns to ensure quality research output.</w:t>
            </w:r>
          </w:p>
          <w:p w14:paraId="58A86B10" w14:textId="77777777" w:rsidR="00C131CF" w:rsidRPr="00D470FF" w:rsidRDefault="00C131CF" w:rsidP="00C87B87">
            <w:pPr>
              <w:pStyle w:val="ListParagraph"/>
              <w:numPr>
                <w:ilvl w:val="0"/>
                <w:numId w:val="7"/>
              </w:numPr>
              <w:spacing w:before="120" w:after="120" w:line="259" w:lineRule="auto"/>
              <w:jc w:val="both"/>
              <w:rPr>
                <w:rFonts w:ascii="Segoe UI" w:hAnsi="Segoe UI" w:cs="Segoe UI"/>
              </w:rPr>
            </w:pPr>
            <w:r w:rsidRPr="00D470FF">
              <w:rPr>
                <w:rFonts w:ascii="Segoe UI" w:hAnsi="Segoe UI" w:cs="Segoe UI"/>
              </w:rPr>
              <w:t>Assist in managing policy-related correspondence within the office.</w:t>
            </w:r>
          </w:p>
          <w:p w14:paraId="50202E50" w14:textId="77777777" w:rsidR="00C131CF" w:rsidRPr="00D470FF" w:rsidRDefault="00C131CF" w:rsidP="00C87B87">
            <w:pPr>
              <w:pStyle w:val="ListParagraph"/>
              <w:numPr>
                <w:ilvl w:val="0"/>
                <w:numId w:val="7"/>
              </w:numPr>
              <w:spacing w:before="120" w:after="120" w:line="259" w:lineRule="auto"/>
              <w:jc w:val="both"/>
              <w:rPr>
                <w:rFonts w:ascii="Segoe UI" w:hAnsi="Segoe UI" w:cs="Segoe UI"/>
              </w:rPr>
            </w:pPr>
            <w:r w:rsidRPr="7A6929C8">
              <w:rPr>
                <w:rFonts w:ascii="Segoe UI" w:hAnsi="Segoe UI" w:cs="Segoe UI"/>
              </w:rPr>
              <w:t>Ensure all policy-related work aligns with the party’s position and parliamentary priorities.</w:t>
            </w:r>
          </w:p>
          <w:p w14:paraId="7D9D834F" w14:textId="77777777" w:rsidR="00C131CF" w:rsidRDefault="00C131CF" w:rsidP="00C87B87">
            <w:pPr>
              <w:pStyle w:val="ListParagraph"/>
              <w:numPr>
                <w:ilvl w:val="0"/>
                <w:numId w:val="7"/>
              </w:numPr>
              <w:spacing w:before="120" w:after="120" w:line="259" w:lineRule="auto"/>
              <w:jc w:val="both"/>
              <w:rPr>
                <w:rFonts w:ascii="Segoe UI" w:hAnsi="Segoe UI" w:cs="Segoe UI"/>
              </w:rPr>
            </w:pPr>
            <w:r w:rsidRPr="7A6929C8">
              <w:rPr>
                <w:rFonts w:ascii="Segoe UI" w:hAnsi="Segoe UI" w:cs="Segoe UI"/>
              </w:rPr>
              <w:t>Plan and manage their own workload in line with Member requirements.</w:t>
            </w:r>
          </w:p>
          <w:p w14:paraId="15D02904" w14:textId="52366A9F" w:rsidR="002165C2" w:rsidRPr="00C131CF" w:rsidRDefault="00C131CF" w:rsidP="00C87B87">
            <w:pPr>
              <w:pStyle w:val="ListParagraph"/>
              <w:numPr>
                <w:ilvl w:val="0"/>
                <w:numId w:val="7"/>
              </w:numPr>
              <w:spacing w:before="120" w:after="120" w:line="259" w:lineRule="auto"/>
              <w:jc w:val="both"/>
              <w:rPr>
                <w:rFonts w:ascii="Segoe UI" w:hAnsi="Segoe UI" w:cs="Segoe UI"/>
              </w:rPr>
            </w:pPr>
            <w:r w:rsidRPr="7A6929C8">
              <w:rPr>
                <w:rFonts w:ascii="Segoe UI" w:hAnsi="Segoe UI" w:cs="Segoe UI"/>
              </w:rPr>
              <w:lastRenderedPageBreak/>
              <w:t>Take decisions within guidelines or protocols.</w:t>
            </w:r>
          </w:p>
        </w:tc>
      </w:tr>
      <w:tr w:rsidR="00B31A36" w14:paraId="13154BD1" w14:textId="77777777" w:rsidTr="00B31A36">
        <w:tc>
          <w:tcPr>
            <w:tcW w:w="9015" w:type="dxa"/>
            <w:shd w:val="clear" w:color="auto" w:fill="00637C"/>
          </w:tcPr>
          <w:p w14:paraId="688D62D4" w14:textId="7D5DF2F0" w:rsidR="00B31A36" w:rsidRPr="00FF70E3" w:rsidRDefault="00FF70E3" w:rsidP="00B31A36">
            <w:pPr>
              <w:spacing w:before="120" w:after="120" w:line="259" w:lineRule="auto"/>
              <w:rPr>
                <w:rFonts w:ascii="Segoe UI" w:eastAsia="Segoe UI" w:hAnsi="Segoe UI" w:cs="Segoe UI"/>
                <w:color w:val="FFFFFF" w:themeColor="background1"/>
                <w:sz w:val="22"/>
                <w:szCs w:val="22"/>
              </w:rPr>
            </w:pPr>
            <w:r w:rsidRPr="00FF70E3">
              <w:rPr>
                <w:rFonts w:ascii="Segoe UI" w:eastAsia="Segoe UI" w:hAnsi="Segoe UI" w:cs="Segoe UI"/>
                <w:b/>
                <w:bCs/>
                <w:color w:val="FFFFFF" w:themeColor="background1"/>
                <w:sz w:val="22"/>
                <w:szCs w:val="22"/>
              </w:rPr>
              <w:lastRenderedPageBreak/>
              <w:t>Workplace obligations</w:t>
            </w:r>
          </w:p>
        </w:tc>
      </w:tr>
      <w:tr w:rsidR="00B31A36" w14:paraId="2A73862A" w14:textId="77777777" w:rsidTr="00106CA7">
        <w:tc>
          <w:tcPr>
            <w:tcW w:w="9015" w:type="dxa"/>
          </w:tcPr>
          <w:p w14:paraId="0049504B" w14:textId="77777777" w:rsidR="008A5811" w:rsidRPr="008A5811" w:rsidRDefault="00F93C6B" w:rsidP="00C87B87">
            <w:pPr>
              <w:pStyle w:val="ListParagraph"/>
              <w:numPr>
                <w:ilvl w:val="0"/>
                <w:numId w:val="9"/>
              </w:numPr>
              <w:spacing w:before="120" w:after="120" w:line="259" w:lineRule="auto"/>
              <w:rPr>
                <w:rFonts w:ascii="Segoe UI" w:eastAsia="Segoe UI" w:hAnsi="Segoe UI" w:cs="Segoe UI"/>
                <w:b/>
                <w:bCs/>
                <w:color w:val="000000" w:themeColor="text1"/>
              </w:rPr>
            </w:pPr>
            <w:r w:rsidRPr="008A5811">
              <w:rPr>
                <w:rFonts w:ascii="Segoe UI" w:eastAsia="Segoe UI" w:hAnsi="Segoe UI" w:cs="Segoe UI"/>
                <w:b/>
                <w:bCs/>
                <w:color w:val="000000" w:themeColor="text1"/>
              </w:rPr>
              <w:t>Data protection / information security</w:t>
            </w:r>
          </w:p>
          <w:p w14:paraId="330A3A83" w14:textId="746A110C" w:rsidR="00B31A36" w:rsidRPr="00905952" w:rsidRDefault="00F93C6B" w:rsidP="00C87B87">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Support and advise the Member</w:t>
            </w:r>
            <w:r w:rsidR="00905952">
              <w:rPr>
                <w:rFonts w:ascii="Segoe UI" w:eastAsia="Segoe UI" w:hAnsi="Segoe UI" w:cs="Segoe UI"/>
                <w:color w:val="000000" w:themeColor="text1"/>
              </w:rPr>
              <w:t xml:space="preserve"> </w:t>
            </w:r>
            <w:r w:rsidRPr="51303586">
              <w:rPr>
                <w:rFonts w:ascii="Segoe UI" w:eastAsia="Segoe UI" w:hAnsi="Segoe UI" w:cs="Segoe UI"/>
                <w:color w:val="000000" w:themeColor="text1"/>
              </w:rPr>
              <w:t>to comply with their obligations related to data protection and information security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Other</w:t>
            </w:r>
          </w:p>
        </w:tc>
      </w:tr>
      <w:tr w:rsidR="001E6E9E" w14:paraId="25A82045" w14:textId="77777777" w:rsidTr="00106CA7">
        <w:tc>
          <w:tcPr>
            <w:tcW w:w="9015" w:type="dxa"/>
          </w:tcPr>
          <w:p w14:paraId="784C06B0" w14:textId="77777777" w:rsidR="00623975" w:rsidRPr="00DA130D" w:rsidRDefault="00623975" w:rsidP="00C87B87">
            <w:pPr>
              <w:numPr>
                <w:ilvl w:val="0"/>
                <w:numId w:val="8"/>
              </w:numPr>
              <w:spacing w:before="120" w:after="120" w:line="259" w:lineRule="auto"/>
              <w:rPr>
                <w:rFonts w:ascii="Segoe UI" w:eastAsia="Segoe UI" w:hAnsi="Segoe UI" w:cs="Segoe UI"/>
                <w:sz w:val="22"/>
                <w:szCs w:val="22"/>
              </w:rPr>
            </w:pPr>
            <w:r w:rsidRPr="201F26B5">
              <w:rPr>
                <w:rFonts w:ascii="Segoe UI" w:eastAsia="Segoe UI" w:hAnsi="Segoe UI" w:cs="Segoe UI"/>
                <w:color w:val="000000" w:themeColor="text1"/>
                <w:sz w:val="22"/>
                <w:szCs w:val="22"/>
              </w:rPr>
              <w:t>Operate within the legal and regulatory frameworks within which Members and Groups operate, including Senedd frameworks (standards of conduct, expenditure etc) and broader and general frameworks (legal duties).</w:t>
            </w:r>
          </w:p>
          <w:p w14:paraId="70B4FAE6" w14:textId="31849150" w:rsidR="00DA130D" w:rsidRDefault="00DA130D" w:rsidP="00C87B87">
            <w:pPr>
              <w:numPr>
                <w:ilvl w:val="0"/>
                <w:numId w:val="8"/>
              </w:numPr>
              <w:spacing w:before="120" w:after="120" w:line="259" w:lineRule="auto"/>
              <w:rPr>
                <w:rFonts w:ascii="Segoe UI" w:eastAsia="Segoe UI" w:hAnsi="Segoe UI" w:cs="Segoe UI"/>
                <w:sz w:val="22"/>
                <w:szCs w:val="22"/>
              </w:rPr>
            </w:pPr>
            <w:r w:rsidRPr="00DA130D">
              <w:rPr>
                <w:rFonts w:ascii="Segoe UI" w:eastAsia="Segoe UI" w:hAnsi="Segoe UI" w:cs="Segoe UI"/>
                <w:sz w:val="22"/>
                <w:szCs w:val="22"/>
              </w:rPr>
              <w:t>Overseeing the compliance of all communication materials with Senedd rules</w:t>
            </w:r>
            <w:r>
              <w:rPr>
                <w:rFonts w:ascii="Segoe UI" w:eastAsia="Segoe UI" w:hAnsi="Segoe UI" w:cs="Segoe UI"/>
                <w:sz w:val="22"/>
                <w:szCs w:val="22"/>
              </w:rPr>
              <w:t>.</w:t>
            </w:r>
          </w:p>
          <w:p w14:paraId="545A4223" w14:textId="66BFA60C" w:rsidR="001E6E9E" w:rsidRPr="00623975" w:rsidRDefault="00623975" w:rsidP="00C87B87">
            <w:pPr>
              <w:numPr>
                <w:ilvl w:val="0"/>
                <w:numId w:val="8"/>
              </w:numPr>
              <w:spacing w:before="120" w:after="120" w:line="259" w:lineRule="auto"/>
              <w:rPr>
                <w:rFonts w:ascii="Segoe UI" w:hAnsi="Segoe UI" w:cs="Segoe UI"/>
                <w:sz w:val="22"/>
                <w:szCs w:val="22"/>
              </w:rPr>
            </w:pPr>
            <w:r w:rsidRPr="00DB2E29">
              <w:rPr>
                <w:rFonts w:ascii="Segoe UI" w:hAnsi="Segoe UI" w:cs="Segoe UI"/>
                <w:sz w:val="22"/>
                <w:szCs w:val="22"/>
              </w:rPr>
              <w:t>Perform other duties as required to support the Member that are commensurate with this band.</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E292" w14:textId="77777777" w:rsidR="000E43D3" w:rsidRPr="00476F44" w:rsidRDefault="000E43D3">
      <w:r w:rsidRPr="00476F44">
        <w:separator/>
      </w:r>
    </w:p>
  </w:endnote>
  <w:endnote w:type="continuationSeparator" w:id="0">
    <w:p w14:paraId="0E9E23D8" w14:textId="77777777" w:rsidR="000E43D3" w:rsidRPr="00476F44" w:rsidRDefault="000E43D3">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A595" w14:textId="77777777" w:rsidR="000E43D3" w:rsidRPr="00476F44" w:rsidRDefault="000E43D3">
      <w:r w:rsidRPr="00476F44">
        <w:separator/>
      </w:r>
    </w:p>
  </w:footnote>
  <w:footnote w:type="continuationSeparator" w:id="0">
    <w:p w14:paraId="68042E70" w14:textId="77777777" w:rsidR="000E43D3" w:rsidRPr="00476F44" w:rsidRDefault="000E43D3">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4C446941" w:rsidR="006D4095" w:rsidRPr="007A108A" w:rsidRDefault="004D6867"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w:t>
    </w:r>
    <w:r w:rsidR="009C4A99">
      <w:rPr>
        <w:rFonts w:ascii="Segoe UI" w:hAnsi="Segoe UI" w:cs="Segoe UI"/>
        <w:b/>
        <w:bCs/>
        <w:szCs w:val="24"/>
      </w:rPr>
      <w:t>: Band</w:t>
    </w:r>
    <w:r w:rsidR="00EB06C3" w:rsidRPr="007A108A">
      <w:rPr>
        <w:rFonts w:ascii="Segoe UI" w:hAnsi="Segoe UI" w:cs="Segoe UI"/>
        <w:b/>
        <w:bCs/>
        <w:szCs w:val="24"/>
      </w:rPr>
      <w:t xml:space="preserve"> </w:t>
    </w:r>
    <w:r w:rsidR="009915C1">
      <w:rPr>
        <w:rFonts w:ascii="Segoe UI" w:hAnsi="Segoe UI" w:cs="Segoe UI"/>
        <w:b/>
        <w:bCs/>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ED3998B" w:rsidR="725B7323" w:rsidRPr="009C4A99" w:rsidRDefault="004D6867"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w:t>
    </w:r>
    <w:r w:rsidR="0042127A">
      <w:rPr>
        <w:rFonts w:ascii="Segoe UI" w:hAnsi="Segoe UI" w:cs="Segoe UI"/>
        <w:b/>
        <w:bCs/>
        <w:szCs w:val="24"/>
      </w:rPr>
      <w:t xml:space="preserve">: Band </w:t>
    </w:r>
    <w:r w:rsidR="009915C1">
      <w:rPr>
        <w:rFonts w:ascii="Segoe UI" w:hAnsi="Segoe UI" w:cs="Segoe UI"/>
        <w:b/>
        <w:bCs/>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7EAFA980" w:rsidR="725B7323" w:rsidRPr="00326438" w:rsidRDefault="00326438" w:rsidP="00326438">
    <w:pPr>
      <w:pStyle w:val="Header"/>
      <w:shd w:val="clear" w:color="auto" w:fill="DEEAF6" w:themeFill="accent5" w:themeFillTint="33"/>
      <w:rPr>
        <w:rFonts w:ascii="Segoe UI" w:hAnsi="Segoe UI" w:cs="Segoe UI"/>
        <w:b/>
        <w:bCs/>
        <w:szCs w:val="24"/>
      </w:rPr>
    </w:pPr>
    <w:r>
      <w:rPr>
        <w:rFonts w:ascii="Segoe UI" w:hAnsi="Segoe UI" w:cs="Segoe UI"/>
        <w:b/>
        <w:bCs/>
        <w:szCs w:val="24"/>
      </w:rPr>
      <w:t>Policy and Research: Band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26F2A"/>
    <w:multiLevelType w:val="hybridMultilevel"/>
    <w:tmpl w:val="F684EF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B5B23"/>
    <w:multiLevelType w:val="hybridMultilevel"/>
    <w:tmpl w:val="4D66DBF2"/>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51703B"/>
    <w:multiLevelType w:val="hybridMultilevel"/>
    <w:tmpl w:val="BA8C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131825185">
    <w:abstractNumId w:val="6"/>
  </w:num>
  <w:num w:numId="3" w16cid:durableId="188227243">
    <w:abstractNumId w:val="0"/>
  </w:num>
  <w:num w:numId="4" w16cid:durableId="2023773883">
    <w:abstractNumId w:val="4"/>
  </w:num>
  <w:num w:numId="5" w16cid:durableId="431753176">
    <w:abstractNumId w:val="1"/>
  </w:num>
  <w:num w:numId="6" w16cid:durableId="1475373014">
    <w:abstractNumId w:val="2"/>
  </w:num>
  <w:num w:numId="7" w16cid:durableId="1921285991">
    <w:abstractNumId w:val="7"/>
  </w:num>
  <w:num w:numId="8" w16cid:durableId="1573807772">
    <w:abstractNumId w:val="8"/>
  </w:num>
  <w:num w:numId="9" w16cid:durableId="1698384768">
    <w:abstractNumId w:val="10"/>
  </w:num>
  <w:num w:numId="10" w16cid:durableId="1297680346">
    <w:abstractNumId w:val="9"/>
  </w:num>
  <w:num w:numId="11" w16cid:durableId="650520063">
    <w:abstractNumId w:val="5"/>
  </w:num>
  <w:num w:numId="12" w16cid:durableId="19676636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2E0B"/>
    <w:rsid w:val="00045A8B"/>
    <w:rsid w:val="000575A9"/>
    <w:rsid w:val="000612F6"/>
    <w:rsid w:val="00081475"/>
    <w:rsid w:val="00081D12"/>
    <w:rsid w:val="00084159"/>
    <w:rsid w:val="000868FD"/>
    <w:rsid w:val="000874E7"/>
    <w:rsid w:val="00090AC9"/>
    <w:rsid w:val="000A499A"/>
    <w:rsid w:val="000A5B03"/>
    <w:rsid w:val="000A696A"/>
    <w:rsid w:val="000C32C8"/>
    <w:rsid w:val="000E43D3"/>
    <w:rsid w:val="000F1E65"/>
    <w:rsid w:val="000F79D0"/>
    <w:rsid w:val="0010080A"/>
    <w:rsid w:val="00106CA7"/>
    <w:rsid w:val="0010761F"/>
    <w:rsid w:val="001111ED"/>
    <w:rsid w:val="001277BA"/>
    <w:rsid w:val="00131D40"/>
    <w:rsid w:val="0013525D"/>
    <w:rsid w:val="00173F24"/>
    <w:rsid w:val="0017524A"/>
    <w:rsid w:val="001870AC"/>
    <w:rsid w:val="0019385C"/>
    <w:rsid w:val="001938DE"/>
    <w:rsid w:val="00197A2C"/>
    <w:rsid w:val="001A0666"/>
    <w:rsid w:val="001C32E0"/>
    <w:rsid w:val="001C6EA2"/>
    <w:rsid w:val="001D14C4"/>
    <w:rsid w:val="001D263C"/>
    <w:rsid w:val="001D5C90"/>
    <w:rsid w:val="001E6E9E"/>
    <w:rsid w:val="001F01AE"/>
    <w:rsid w:val="001F5ABF"/>
    <w:rsid w:val="001F6C90"/>
    <w:rsid w:val="00200518"/>
    <w:rsid w:val="00205AF2"/>
    <w:rsid w:val="00207903"/>
    <w:rsid w:val="002165C2"/>
    <w:rsid w:val="00224C87"/>
    <w:rsid w:val="00231040"/>
    <w:rsid w:val="00232262"/>
    <w:rsid w:val="00244A91"/>
    <w:rsid w:val="00247124"/>
    <w:rsid w:val="00257207"/>
    <w:rsid w:val="00260A2C"/>
    <w:rsid w:val="00263555"/>
    <w:rsid w:val="00270948"/>
    <w:rsid w:val="00270CC9"/>
    <w:rsid w:val="00273445"/>
    <w:rsid w:val="002736B3"/>
    <w:rsid w:val="00283ECA"/>
    <w:rsid w:val="00297C41"/>
    <w:rsid w:val="002B05E5"/>
    <w:rsid w:val="002B1276"/>
    <w:rsid w:val="002B149F"/>
    <w:rsid w:val="002B5712"/>
    <w:rsid w:val="002B72B6"/>
    <w:rsid w:val="002C0126"/>
    <w:rsid w:val="002D0813"/>
    <w:rsid w:val="00303066"/>
    <w:rsid w:val="00303637"/>
    <w:rsid w:val="00303C19"/>
    <w:rsid w:val="00306341"/>
    <w:rsid w:val="00315FBB"/>
    <w:rsid w:val="00326438"/>
    <w:rsid w:val="00334BC9"/>
    <w:rsid w:val="0035773A"/>
    <w:rsid w:val="00380544"/>
    <w:rsid w:val="00381473"/>
    <w:rsid w:val="00385D77"/>
    <w:rsid w:val="00386811"/>
    <w:rsid w:val="0039313B"/>
    <w:rsid w:val="003B2BB1"/>
    <w:rsid w:val="003C4531"/>
    <w:rsid w:val="003C4754"/>
    <w:rsid w:val="003C598E"/>
    <w:rsid w:val="003C61F2"/>
    <w:rsid w:val="003C620D"/>
    <w:rsid w:val="003D446F"/>
    <w:rsid w:val="003D4FA7"/>
    <w:rsid w:val="003D6885"/>
    <w:rsid w:val="003D774D"/>
    <w:rsid w:val="003E126A"/>
    <w:rsid w:val="003E17AF"/>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42DD2"/>
    <w:rsid w:val="00444B01"/>
    <w:rsid w:val="00452B35"/>
    <w:rsid w:val="00456542"/>
    <w:rsid w:val="004641C3"/>
    <w:rsid w:val="004709D5"/>
    <w:rsid w:val="00476F44"/>
    <w:rsid w:val="00481481"/>
    <w:rsid w:val="00482578"/>
    <w:rsid w:val="00484A1E"/>
    <w:rsid w:val="004A279F"/>
    <w:rsid w:val="004A4F9A"/>
    <w:rsid w:val="004B0AE9"/>
    <w:rsid w:val="004D354B"/>
    <w:rsid w:val="004D6867"/>
    <w:rsid w:val="004E09E2"/>
    <w:rsid w:val="004E17CD"/>
    <w:rsid w:val="004E3202"/>
    <w:rsid w:val="004F64DE"/>
    <w:rsid w:val="004F68A5"/>
    <w:rsid w:val="004F79AA"/>
    <w:rsid w:val="0050368B"/>
    <w:rsid w:val="00523361"/>
    <w:rsid w:val="00523F7C"/>
    <w:rsid w:val="005258FC"/>
    <w:rsid w:val="00525E19"/>
    <w:rsid w:val="00527459"/>
    <w:rsid w:val="0053047B"/>
    <w:rsid w:val="00530B1C"/>
    <w:rsid w:val="00542219"/>
    <w:rsid w:val="005513B3"/>
    <w:rsid w:val="005831BE"/>
    <w:rsid w:val="00585250"/>
    <w:rsid w:val="005A6092"/>
    <w:rsid w:val="005B71DC"/>
    <w:rsid w:val="005B75AF"/>
    <w:rsid w:val="005C1678"/>
    <w:rsid w:val="005C3A86"/>
    <w:rsid w:val="005D02DC"/>
    <w:rsid w:val="005D38C6"/>
    <w:rsid w:val="005D7112"/>
    <w:rsid w:val="005E4973"/>
    <w:rsid w:val="005E7C5E"/>
    <w:rsid w:val="005F08AD"/>
    <w:rsid w:val="005F2236"/>
    <w:rsid w:val="00603AF9"/>
    <w:rsid w:val="006071E0"/>
    <w:rsid w:val="00611167"/>
    <w:rsid w:val="00611515"/>
    <w:rsid w:val="00623975"/>
    <w:rsid w:val="006352A4"/>
    <w:rsid w:val="00643537"/>
    <w:rsid w:val="00661C84"/>
    <w:rsid w:val="006637B6"/>
    <w:rsid w:val="00673647"/>
    <w:rsid w:val="006760BF"/>
    <w:rsid w:val="0069173A"/>
    <w:rsid w:val="00696D40"/>
    <w:rsid w:val="00696FEE"/>
    <w:rsid w:val="006A2343"/>
    <w:rsid w:val="006A6AA6"/>
    <w:rsid w:val="006B0BAD"/>
    <w:rsid w:val="006B64E0"/>
    <w:rsid w:val="006B771F"/>
    <w:rsid w:val="006C0C02"/>
    <w:rsid w:val="006C4B82"/>
    <w:rsid w:val="006D4095"/>
    <w:rsid w:val="006E3790"/>
    <w:rsid w:val="006E4F9E"/>
    <w:rsid w:val="006E5AF5"/>
    <w:rsid w:val="00706A5A"/>
    <w:rsid w:val="007103A2"/>
    <w:rsid w:val="007121DD"/>
    <w:rsid w:val="00715E9C"/>
    <w:rsid w:val="00725FA4"/>
    <w:rsid w:val="00741B43"/>
    <w:rsid w:val="0075435E"/>
    <w:rsid w:val="007545B8"/>
    <w:rsid w:val="0075504E"/>
    <w:rsid w:val="007554EF"/>
    <w:rsid w:val="0075783C"/>
    <w:rsid w:val="00761A89"/>
    <w:rsid w:val="007664F4"/>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36F1B"/>
    <w:rsid w:val="00842411"/>
    <w:rsid w:val="0084582F"/>
    <w:rsid w:val="0087547E"/>
    <w:rsid w:val="00883969"/>
    <w:rsid w:val="00892F0C"/>
    <w:rsid w:val="008A5811"/>
    <w:rsid w:val="008C3C0C"/>
    <w:rsid w:val="008C627F"/>
    <w:rsid w:val="008C776D"/>
    <w:rsid w:val="008D1BCD"/>
    <w:rsid w:val="008D39C4"/>
    <w:rsid w:val="008E1D35"/>
    <w:rsid w:val="008E2A20"/>
    <w:rsid w:val="008E3CEF"/>
    <w:rsid w:val="008F04C4"/>
    <w:rsid w:val="008F07D1"/>
    <w:rsid w:val="008F4877"/>
    <w:rsid w:val="00902401"/>
    <w:rsid w:val="00902B8B"/>
    <w:rsid w:val="00905952"/>
    <w:rsid w:val="0092030D"/>
    <w:rsid w:val="00923358"/>
    <w:rsid w:val="00923A89"/>
    <w:rsid w:val="00925927"/>
    <w:rsid w:val="00927056"/>
    <w:rsid w:val="00935340"/>
    <w:rsid w:val="00940829"/>
    <w:rsid w:val="0095162A"/>
    <w:rsid w:val="00952467"/>
    <w:rsid w:val="0095464C"/>
    <w:rsid w:val="0095505C"/>
    <w:rsid w:val="00980E96"/>
    <w:rsid w:val="00990D9E"/>
    <w:rsid w:val="009915C1"/>
    <w:rsid w:val="00996943"/>
    <w:rsid w:val="009A53A2"/>
    <w:rsid w:val="009A5690"/>
    <w:rsid w:val="009A6457"/>
    <w:rsid w:val="009B4F65"/>
    <w:rsid w:val="009C1C83"/>
    <w:rsid w:val="009C4A99"/>
    <w:rsid w:val="009C5541"/>
    <w:rsid w:val="009D4955"/>
    <w:rsid w:val="009D4AFB"/>
    <w:rsid w:val="009F079F"/>
    <w:rsid w:val="009F13A2"/>
    <w:rsid w:val="009F4302"/>
    <w:rsid w:val="009F52A8"/>
    <w:rsid w:val="00A13267"/>
    <w:rsid w:val="00A13A83"/>
    <w:rsid w:val="00A13E95"/>
    <w:rsid w:val="00A179FC"/>
    <w:rsid w:val="00A17AEA"/>
    <w:rsid w:val="00A21D0A"/>
    <w:rsid w:val="00A275B6"/>
    <w:rsid w:val="00A35FE7"/>
    <w:rsid w:val="00A50A97"/>
    <w:rsid w:val="00A56CB0"/>
    <w:rsid w:val="00A61E12"/>
    <w:rsid w:val="00A642E3"/>
    <w:rsid w:val="00A65E87"/>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50A0B"/>
    <w:rsid w:val="00B62040"/>
    <w:rsid w:val="00B73040"/>
    <w:rsid w:val="00B75127"/>
    <w:rsid w:val="00B80A3C"/>
    <w:rsid w:val="00B90ABD"/>
    <w:rsid w:val="00BA009D"/>
    <w:rsid w:val="00BB019B"/>
    <w:rsid w:val="00BB1A9B"/>
    <w:rsid w:val="00BC2B0D"/>
    <w:rsid w:val="00BD2564"/>
    <w:rsid w:val="00BE2079"/>
    <w:rsid w:val="00BE6074"/>
    <w:rsid w:val="00BF2E16"/>
    <w:rsid w:val="00C02A61"/>
    <w:rsid w:val="00C03243"/>
    <w:rsid w:val="00C06FA4"/>
    <w:rsid w:val="00C131CF"/>
    <w:rsid w:val="00C241A1"/>
    <w:rsid w:val="00C25E27"/>
    <w:rsid w:val="00C260D8"/>
    <w:rsid w:val="00C4378B"/>
    <w:rsid w:val="00C46D3B"/>
    <w:rsid w:val="00C4712C"/>
    <w:rsid w:val="00C47433"/>
    <w:rsid w:val="00C552D4"/>
    <w:rsid w:val="00C70C7B"/>
    <w:rsid w:val="00C71BBC"/>
    <w:rsid w:val="00C81109"/>
    <w:rsid w:val="00C8324B"/>
    <w:rsid w:val="00C87B87"/>
    <w:rsid w:val="00C92718"/>
    <w:rsid w:val="00C9305D"/>
    <w:rsid w:val="00C95F6A"/>
    <w:rsid w:val="00C96255"/>
    <w:rsid w:val="00C97B35"/>
    <w:rsid w:val="00CA5F3B"/>
    <w:rsid w:val="00CA79E5"/>
    <w:rsid w:val="00CB0E42"/>
    <w:rsid w:val="00CD19D1"/>
    <w:rsid w:val="00CD6FC4"/>
    <w:rsid w:val="00CE347D"/>
    <w:rsid w:val="00CE5583"/>
    <w:rsid w:val="00CF1421"/>
    <w:rsid w:val="00CF4133"/>
    <w:rsid w:val="00CF6DBE"/>
    <w:rsid w:val="00D05CF0"/>
    <w:rsid w:val="00D15B98"/>
    <w:rsid w:val="00D219D9"/>
    <w:rsid w:val="00D23E16"/>
    <w:rsid w:val="00D3109C"/>
    <w:rsid w:val="00D37497"/>
    <w:rsid w:val="00D414E2"/>
    <w:rsid w:val="00D43A2B"/>
    <w:rsid w:val="00D4692C"/>
    <w:rsid w:val="00D46DB5"/>
    <w:rsid w:val="00D72E54"/>
    <w:rsid w:val="00D74128"/>
    <w:rsid w:val="00D75058"/>
    <w:rsid w:val="00D7592C"/>
    <w:rsid w:val="00DA0CA6"/>
    <w:rsid w:val="00DA130D"/>
    <w:rsid w:val="00DA1409"/>
    <w:rsid w:val="00DA6A70"/>
    <w:rsid w:val="00DA6B10"/>
    <w:rsid w:val="00DB6877"/>
    <w:rsid w:val="00DC2B9E"/>
    <w:rsid w:val="00DC3A48"/>
    <w:rsid w:val="00DD7141"/>
    <w:rsid w:val="00DD728A"/>
    <w:rsid w:val="00DE10E3"/>
    <w:rsid w:val="00DF4814"/>
    <w:rsid w:val="00E106D8"/>
    <w:rsid w:val="00E1418A"/>
    <w:rsid w:val="00E26387"/>
    <w:rsid w:val="00E3534E"/>
    <w:rsid w:val="00E453E2"/>
    <w:rsid w:val="00E46BD0"/>
    <w:rsid w:val="00E53052"/>
    <w:rsid w:val="00E53699"/>
    <w:rsid w:val="00E547F6"/>
    <w:rsid w:val="00E548E3"/>
    <w:rsid w:val="00E724ED"/>
    <w:rsid w:val="00E7364B"/>
    <w:rsid w:val="00E738AA"/>
    <w:rsid w:val="00E74D13"/>
    <w:rsid w:val="00E8299D"/>
    <w:rsid w:val="00E93C31"/>
    <w:rsid w:val="00E95475"/>
    <w:rsid w:val="00EA100A"/>
    <w:rsid w:val="00EA2B73"/>
    <w:rsid w:val="00EB06C3"/>
    <w:rsid w:val="00EB27E9"/>
    <w:rsid w:val="00EB61A0"/>
    <w:rsid w:val="00EE0950"/>
    <w:rsid w:val="00EE1E58"/>
    <w:rsid w:val="00EE351E"/>
    <w:rsid w:val="00EF1F4C"/>
    <w:rsid w:val="00EF4EFD"/>
    <w:rsid w:val="00EF5009"/>
    <w:rsid w:val="00EF5D6E"/>
    <w:rsid w:val="00F044E8"/>
    <w:rsid w:val="00F118AA"/>
    <w:rsid w:val="00F16B4E"/>
    <w:rsid w:val="00F25A31"/>
    <w:rsid w:val="00F2620C"/>
    <w:rsid w:val="00F324EE"/>
    <w:rsid w:val="00F3591C"/>
    <w:rsid w:val="00F3686C"/>
    <w:rsid w:val="00F47F52"/>
    <w:rsid w:val="00F519A2"/>
    <w:rsid w:val="00F548E0"/>
    <w:rsid w:val="00F61D88"/>
    <w:rsid w:val="00F67CB3"/>
    <w:rsid w:val="00F74CF9"/>
    <w:rsid w:val="00F76F5E"/>
    <w:rsid w:val="00F831B6"/>
    <w:rsid w:val="00F85E22"/>
    <w:rsid w:val="00F87A0E"/>
    <w:rsid w:val="00F87A6D"/>
    <w:rsid w:val="00F93C6B"/>
    <w:rsid w:val="00FA1421"/>
    <w:rsid w:val="00FA194D"/>
    <w:rsid w:val="00FB192D"/>
    <w:rsid w:val="00FB44A4"/>
    <w:rsid w:val="00FC091F"/>
    <w:rsid w:val="00FC0987"/>
    <w:rsid w:val="00FE2446"/>
    <w:rsid w:val="00FF70E3"/>
    <w:rsid w:val="00FF7BD3"/>
    <w:rsid w:val="027CE9F8"/>
    <w:rsid w:val="043D10A9"/>
    <w:rsid w:val="05119ED3"/>
    <w:rsid w:val="06156A0B"/>
    <w:rsid w:val="0B923B5F"/>
    <w:rsid w:val="0C68CA6E"/>
    <w:rsid w:val="0CD9FFC7"/>
    <w:rsid w:val="1316F6DA"/>
    <w:rsid w:val="14C7F7FA"/>
    <w:rsid w:val="209972FE"/>
    <w:rsid w:val="21362EC2"/>
    <w:rsid w:val="227878A6"/>
    <w:rsid w:val="23EC097A"/>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ADF8F477-45CD-4E89-9A66-45EF725F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1109</Words>
  <Characters>6327</Characters>
  <Application>Microsoft Office Word</Application>
  <DocSecurity>0</DocSecurity>
  <Lines>52</Lines>
  <Paragraphs>14</Paragraphs>
  <ScaleCrop>false</ScaleCrop>
  <Company>DSS</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Nichols, Melissa (Staff Comisiwn y Senedd - Senedd Commission Staff)</cp:lastModifiedBy>
  <cp:revision>5</cp:revision>
  <cp:lastPrinted>2025-12-09T18:54:00Z</cp:lastPrinted>
  <dcterms:created xsi:type="dcterms:W3CDTF">2026-05-21T11:37:00Z</dcterms:created>
  <dcterms:modified xsi:type="dcterms:W3CDTF">2026-06-03T14:40:00Z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