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A3AA" w14:textId="77777777" w:rsidR="001A39E2" w:rsidRDefault="001A39E2" w:rsidP="001A39E2">
      <w:pPr>
        <w:jc w:val="right"/>
        <w:rPr>
          <w:b/>
        </w:rPr>
      </w:pPr>
    </w:p>
    <w:p w14:paraId="70ADA3A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0ADA3C7" wp14:editId="70ADA3C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F00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0ADA3A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0ADA3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ADA3A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0ADA3A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0ADA3C9" wp14:editId="70ADA3C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A54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0ADA3B4" w14:textId="77777777" w:rsidTr="00B049B1">
        <w:tc>
          <w:tcPr>
            <w:tcW w:w="1383" w:type="dxa"/>
            <w:tcBorders>
              <w:top w:val="nil"/>
              <w:left w:val="nil"/>
              <w:bottom w:val="nil"/>
              <w:right w:val="nil"/>
            </w:tcBorders>
            <w:vAlign w:val="center"/>
          </w:tcPr>
          <w:p w14:paraId="70ADA3B0" w14:textId="701199C2" w:rsidR="00EA5290" w:rsidRDefault="00EA5290" w:rsidP="00B049B1">
            <w:pPr>
              <w:spacing w:before="120" w:after="120"/>
              <w:rPr>
                <w:rFonts w:ascii="Arial" w:hAnsi="Arial" w:cs="Arial"/>
                <w:b/>
                <w:bCs/>
                <w:sz w:val="24"/>
                <w:szCs w:val="24"/>
              </w:rPr>
            </w:pPr>
          </w:p>
          <w:p w14:paraId="70ADA3B1" w14:textId="66373C4F"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0ADA3B2" w14:textId="77777777" w:rsidR="00EA5290" w:rsidRPr="00670227" w:rsidRDefault="00EA5290" w:rsidP="00B049B1">
            <w:pPr>
              <w:spacing w:before="120" w:after="120"/>
              <w:rPr>
                <w:rFonts w:ascii="Arial" w:hAnsi="Arial" w:cs="Arial"/>
                <w:b/>
                <w:bCs/>
                <w:sz w:val="24"/>
                <w:szCs w:val="24"/>
              </w:rPr>
            </w:pPr>
          </w:p>
          <w:p w14:paraId="70ADA3B3" w14:textId="57B42A8B" w:rsidR="00EA5290" w:rsidRPr="008D0C80" w:rsidRDefault="00BA4695" w:rsidP="00B049B1">
            <w:pPr>
              <w:spacing w:before="120" w:after="120"/>
              <w:rPr>
                <w:rFonts w:ascii="Arial" w:hAnsi="Arial" w:cs="Arial"/>
                <w:b/>
                <w:bCs/>
                <w:color w:val="FF0000"/>
                <w:sz w:val="24"/>
                <w:szCs w:val="24"/>
              </w:rPr>
            </w:pPr>
            <w:r w:rsidRPr="00BA4695">
              <w:rPr>
                <w:rFonts w:ascii="Arial" w:hAnsi="Arial" w:cs="Arial"/>
                <w:b/>
                <w:bCs/>
                <w:sz w:val="24"/>
                <w:szCs w:val="24"/>
              </w:rPr>
              <w:t xml:space="preserve">Strategic Priorities and Objectives Statement for Ofwat (SPS) </w:t>
            </w:r>
          </w:p>
        </w:tc>
      </w:tr>
      <w:tr w:rsidR="00EA5290" w:rsidRPr="00A011A1" w14:paraId="70ADA3B7" w14:textId="77777777" w:rsidTr="00B049B1">
        <w:tc>
          <w:tcPr>
            <w:tcW w:w="1383" w:type="dxa"/>
            <w:tcBorders>
              <w:top w:val="nil"/>
              <w:left w:val="nil"/>
              <w:bottom w:val="nil"/>
              <w:right w:val="nil"/>
            </w:tcBorders>
            <w:vAlign w:val="center"/>
          </w:tcPr>
          <w:p w14:paraId="70ADA3B5" w14:textId="0DAF3C7C"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r w:rsidR="00BA4695">
              <w:rPr>
                <w:rFonts w:ascii="Arial" w:hAnsi="Arial" w:cs="Arial"/>
                <w:b/>
                <w:bCs/>
                <w:sz w:val="24"/>
                <w:szCs w:val="24"/>
              </w:rPr>
              <w:t xml:space="preserve">            </w:t>
            </w:r>
          </w:p>
        </w:tc>
        <w:tc>
          <w:tcPr>
            <w:tcW w:w="7656" w:type="dxa"/>
            <w:tcBorders>
              <w:top w:val="nil"/>
              <w:left w:val="nil"/>
              <w:bottom w:val="nil"/>
              <w:right w:val="nil"/>
            </w:tcBorders>
            <w:vAlign w:val="center"/>
          </w:tcPr>
          <w:p w14:paraId="70ADA3B6" w14:textId="74A6EB59" w:rsidR="00EA5290" w:rsidRPr="00670227" w:rsidRDefault="007F03F1" w:rsidP="00B049B1">
            <w:pPr>
              <w:spacing w:before="120" w:after="120"/>
              <w:rPr>
                <w:rFonts w:ascii="Arial" w:hAnsi="Arial" w:cs="Arial"/>
                <w:b/>
                <w:bCs/>
                <w:sz w:val="24"/>
                <w:szCs w:val="24"/>
              </w:rPr>
            </w:pPr>
            <w:r>
              <w:rPr>
                <w:rFonts w:ascii="Arial" w:hAnsi="Arial" w:cs="Arial"/>
                <w:b/>
                <w:bCs/>
                <w:sz w:val="24"/>
                <w:szCs w:val="24"/>
              </w:rPr>
              <w:t xml:space="preserve">6 July </w:t>
            </w:r>
            <w:r w:rsidR="00BA4695">
              <w:rPr>
                <w:rFonts w:ascii="Arial" w:hAnsi="Arial" w:cs="Arial"/>
                <w:b/>
                <w:bCs/>
                <w:sz w:val="24"/>
                <w:szCs w:val="24"/>
              </w:rPr>
              <w:t>2022</w:t>
            </w:r>
          </w:p>
        </w:tc>
      </w:tr>
      <w:tr w:rsidR="00EA5290" w:rsidRPr="00A011A1" w14:paraId="70ADA3BA" w14:textId="77777777" w:rsidTr="00B049B1">
        <w:tc>
          <w:tcPr>
            <w:tcW w:w="1383" w:type="dxa"/>
            <w:tcBorders>
              <w:top w:val="nil"/>
              <w:left w:val="nil"/>
              <w:bottom w:val="nil"/>
              <w:right w:val="nil"/>
            </w:tcBorders>
            <w:vAlign w:val="center"/>
          </w:tcPr>
          <w:p w14:paraId="70ADA3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0ADA3B9" w14:textId="4DB05405" w:rsidR="00EA5290" w:rsidRPr="00670227" w:rsidRDefault="00F30521"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70ADA3BB" w14:textId="77777777" w:rsidR="00EA5290" w:rsidRPr="00A011A1" w:rsidRDefault="00EA5290" w:rsidP="00EA5290"/>
    <w:p w14:paraId="123F942A" w14:textId="747C99DF" w:rsidR="003E3204" w:rsidRDefault="00EE23DD" w:rsidP="00BA4695">
      <w:pPr>
        <w:spacing w:before="120" w:after="120"/>
        <w:rPr>
          <w:rFonts w:ascii="Arial" w:eastAsia="Arial" w:hAnsi="Arial" w:cs="Arial"/>
          <w:color w:val="000000"/>
          <w:sz w:val="24"/>
          <w:szCs w:val="24"/>
          <w:lang w:eastAsia="en-GB"/>
        </w:rPr>
      </w:pPr>
      <w:r>
        <w:rPr>
          <w:rFonts w:ascii="Arial" w:hAnsi="Arial" w:cs="Arial"/>
          <w:color w:val="1F1F1F"/>
          <w:sz w:val="24"/>
          <w:szCs w:val="24"/>
          <w:shd w:val="clear" w:color="auto" w:fill="FFFFFF"/>
        </w:rPr>
        <w:t>I have laid</w:t>
      </w:r>
      <w:r w:rsidR="001433D0" w:rsidRPr="00146B3F">
        <w:rPr>
          <w:rFonts w:ascii="Arial" w:hAnsi="Arial" w:cs="Arial"/>
          <w:color w:val="1F1F1F"/>
          <w:sz w:val="24"/>
          <w:szCs w:val="24"/>
          <w:shd w:val="clear" w:color="auto" w:fill="FFFFFF"/>
        </w:rPr>
        <w:t xml:space="preserve"> before the Senedd the </w:t>
      </w:r>
      <w:r w:rsidR="00BA4695" w:rsidRPr="00146B3F">
        <w:rPr>
          <w:rFonts w:ascii="Arial" w:hAnsi="Arial" w:cs="Arial"/>
          <w:sz w:val="24"/>
          <w:szCs w:val="24"/>
        </w:rPr>
        <w:t>Strategic Priorities and Objectives Statement for Ofwat (SPS) setting out our</w:t>
      </w:r>
      <w:r w:rsidR="00BA4695" w:rsidRPr="00146B3F">
        <w:rPr>
          <w:rFonts w:ascii="Arial" w:eastAsia="Arial" w:hAnsi="Arial" w:cs="Arial"/>
          <w:color w:val="000000"/>
          <w:sz w:val="24"/>
          <w:szCs w:val="24"/>
          <w:lang w:eastAsia="en-GB"/>
        </w:rPr>
        <w:t xml:space="preserve"> strategic priorities, </w:t>
      </w:r>
      <w:proofErr w:type="gramStart"/>
      <w:r w:rsidR="00BA4695" w:rsidRPr="00146B3F">
        <w:rPr>
          <w:rFonts w:ascii="Arial" w:eastAsia="Arial" w:hAnsi="Arial" w:cs="Arial"/>
          <w:color w:val="000000"/>
          <w:sz w:val="24"/>
          <w:szCs w:val="24"/>
          <w:lang w:eastAsia="en-GB"/>
        </w:rPr>
        <w:t>objectives</w:t>
      </w:r>
      <w:proofErr w:type="gramEnd"/>
      <w:r w:rsidR="00BA4695" w:rsidRPr="00146B3F">
        <w:rPr>
          <w:rFonts w:ascii="Arial" w:eastAsia="Arial" w:hAnsi="Arial" w:cs="Arial"/>
          <w:color w:val="000000"/>
          <w:sz w:val="24"/>
          <w:szCs w:val="24"/>
          <w:lang w:eastAsia="en-GB"/>
        </w:rPr>
        <w:t xml:space="preserve"> and expectations for Ofwat, the economic regulator of the water industry in Wales and England</w:t>
      </w:r>
      <w:r>
        <w:rPr>
          <w:rFonts w:ascii="Arial" w:eastAsia="Arial" w:hAnsi="Arial" w:cs="Arial"/>
          <w:color w:val="000000"/>
          <w:sz w:val="24"/>
          <w:szCs w:val="24"/>
          <w:lang w:eastAsia="en-GB"/>
        </w:rPr>
        <w:t>.</w:t>
      </w:r>
      <w:r w:rsidR="00D5543F">
        <w:rPr>
          <w:rFonts w:ascii="Arial" w:eastAsia="Arial" w:hAnsi="Arial" w:cs="Arial"/>
          <w:color w:val="000000"/>
          <w:sz w:val="24"/>
          <w:szCs w:val="24"/>
          <w:lang w:eastAsia="en-GB"/>
        </w:rPr>
        <w:t xml:space="preserve"> </w:t>
      </w:r>
    </w:p>
    <w:p w14:paraId="2A3423AD" w14:textId="70AB7188" w:rsidR="00613B2D" w:rsidRDefault="008D0C80" w:rsidP="00A845A9">
      <w:pPr>
        <w:rPr>
          <w:rFonts w:ascii="Arial" w:eastAsia="Arial" w:hAnsi="Arial" w:cs="Arial"/>
          <w:color w:val="FF0000"/>
          <w:sz w:val="24"/>
          <w:szCs w:val="24"/>
          <w:lang w:eastAsia="en-GB"/>
        </w:rPr>
      </w:pPr>
      <w:hyperlink r:id="rId8" w:history="1">
        <w:r w:rsidR="00613B2D" w:rsidRPr="0049763B">
          <w:rPr>
            <w:rStyle w:val="Hyperlink"/>
            <w:rFonts w:ascii="Arial" w:eastAsia="Arial" w:hAnsi="Arial" w:cs="Arial"/>
            <w:sz w:val="24"/>
            <w:szCs w:val="24"/>
            <w:lang w:eastAsia="en-GB"/>
          </w:rPr>
          <w:t>https://senedd.wales/media/e4glau1y/sub-ld15229-e.pdf</w:t>
        </w:r>
      </w:hyperlink>
    </w:p>
    <w:p w14:paraId="6D97DA16" w14:textId="77777777" w:rsidR="00613B2D" w:rsidRDefault="00613B2D" w:rsidP="00A845A9">
      <w:pPr>
        <w:rPr>
          <w:rFonts w:ascii="Arial" w:eastAsia="Arial" w:hAnsi="Arial" w:cs="Arial"/>
          <w:color w:val="FF0000"/>
          <w:sz w:val="24"/>
          <w:szCs w:val="24"/>
          <w:lang w:eastAsia="en-GB"/>
        </w:rPr>
      </w:pPr>
    </w:p>
    <w:p w14:paraId="40707A36" w14:textId="11867088" w:rsidR="00DC2E5D" w:rsidRPr="00146B3F" w:rsidRDefault="00DC2E5D" w:rsidP="00A845A9">
      <w:pPr>
        <w:rPr>
          <w:rFonts w:ascii="Arial" w:hAnsi="Arial" w:cs="Arial"/>
          <w:color w:val="1F1F1F"/>
          <w:sz w:val="24"/>
          <w:szCs w:val="24"/>
          <w:shd w:val="clear" w:color="auto" w:fill="FFFFFF"/>
        </w:rPr>
      </w:pPr>
      <w:r w:rsidRPr="00146B3F">
        <w:rPr>
          <w:rFonts w:ascii="Arial" w:hAnsi="Arial" w:cs="Arial"/>
          <w:color w:val="1F1F1F"/>
          <w:sz w:val="24"/>
          <w:szCs w:val="24"/>
          <w:shd w:val="clear" w:color="auto" w:fill="FFFFFF"/>
        </w:rPr>
        <w:t xml:space="preserve">Ofwat makes determinations at 5 yearly intervals </w:t>
      </w:r>
      <w:r w:rsidR="00F424FE">
        <w:rPr>
          <w:rFonts w:ascii="Arial" w:hAnsi="Arial" w:cs="Arial"/>
          <w:color w:val="1F1F1F"/>
          <w:sz w:val="24"/>
          <w:szCs w:val="24"/>
          <w:shd w:val="clear" w:color="auto" w:fill="FFFFFF"/>
        </w:rPr>
        <w:t xml:space="preserve">(price review) </w:t>
      </w:r>
      <w:r w:rsidRPr="00146B3F">
        <w:rPr>
          <w:rFonts w:ascii="Arial" w:hAnsi="Arial" w:cs="Arial"/>
          <w:color w:val="1F1F1F"/>
          <w:sz w:val="24"/>
          <w:szCs w:val="24"/>
          <w:shd w:val="clear" w:color="auto" w:fill="FFFFFF"/>
        </w:rPr>
        <w:t xml:space="preserve">on </w:t>
      </w:r>
      <w:r w:rsidR="00F04F0D">
        <w:rPr>
          <w:rFonts w:ascii="Arial" w:hAnsi="Arial" w:cs="Arial"/>
          <w:color w:val="1F1F1F"/>
          <w:sz w:val="24"/>
          <w:szCs w:val="24"/>
          <w:shd w:val="clear" w:color="auto" w:fill="FFFFFF"/>
        </w:rPr>
        <w:t xml:space="preserve">the level of service customers can expect. This includes setting the </w:t>
      </w:r>
      <w:r w:rsidRPr="00146B3F">
        <w:rPr>
          <w:rFonts w:ascii="Arial" w:hAnsi="Arial" w:cs="Arial"/>
          <w:color w:val="1F1F1F"/>
          <w:sz w:val="24"/>
          <w:szCs w:val="24"/>
          <w:shd w:val="clear" w:color="auto" w:fill="FFFFFF"/>
        </w:rPr>
        <w:t>charges</w:t>
      </w:r>
      <w:r w:rsidR="004F3B41" w:rsidRPr="00146B3F">
        <w:rPr>
          <w:rFonts w:ascii="Arial" w:hAnsi="Arial" w:cs="Arial"/>
          <w:color w:val="1F1F1F"/>
          <w:sz w:val="24"/>
          <w:szCs w:val="24"/>
          <w:shd w:val="clear" w:color="auto" w:fill="FFFFFF"/>
        </w:rPr>
        <w:t xml:space="preserve"> </w:t>
      </w:r>
      <w:r w:rsidR="001433D0" w:rsidRPr="00146B3F">
        <w:rPr>
          <w:rFonts w:ascii="Arial" w:hAnsi="Arial" w:cs="Arial"/>
          <w:color w:val="1F1F1F"/>
          <w:sz w:val="24"/>
          <w:szCs w:val="24"/>
          <w:shd w:val="clear" w:color="auto" w:fill="FFFFFF"/>
        </w:rPr>
        <w:t>to</w:t>
      </w:r>
      <w:r w:rsidR="004F3B41" w:rsidRPr="00146B3F">
        <w:rPr>
          <w:rFonts w:ascii="Arial" w:hAnsi="Arial" w:cs="Arial"/>
          <w:color w:val="1F1F1F"/>
          <w:sz w:val="24"/>
          <w:szCs w:val="24"/>
          <w:shd w:val="clear" w:color="auto" w:fill="FFFFFF"/>
        </w:rPr>
        <w:t xml:space="preserve"> customers </w:t>
      </w:r>
      <w:r w:rsidRPr="00146B3F">
        <w:rPr>
          <w:rFonts w:ascii="Arial" w:hAnsi="Arial" w:cs="Arial"/>
          <w:color w:val="1F1F1F"/>
          <w:sz w:val="24"/>
          <w:szCs w:val="24"/>
          <w:shd w:val="clear" w:color="auto" w:fill="FFFFFF"/>
        </w:rPr>
        <w:t xml:space="preserve">and </w:t>
      </w:r>
      <w:r w:rsidR="00CD41BA">
        <w:rPr>
          <w:rFonts w:ascii="Arial" w:hAnsi="Arial" w:cs="Arial"/>
          <w:color w:val="1F1F1F"/>
          <w:sz w:val="24"/>
          <w:szCs w:val="24"/>
          <w:shd w:val="clear" w:color="auto" w:fill="FFFFFF"/>
        </w:rPr>
        <w:t xml:space="preserve">the </w:t>
      </w:r>
      <w:r w:rsidRPr="00146B3F">
        <w:rPr>
          <w:rFonts w:ascii="Arial" w:hAnsi="Arial" w:cs="Arial"/>
          <w:color w:val="1F1F1F"/>
          <w:sz w:val="24"/>
          <w:szCs w:val="24"/>
          <w:shd w:val="clear" w:color="auto" w:fill="FFFFFF"/>
        </w:rPr>
        <w:t>investment</w:t>
      </w:r>
      <w:r w:rsidR="00F04F0D">
        <w:rPr>
          <w:rFonts w:ascii="Arial" w:hAnsi="Arial" w:cs="Arial"/>
          <w:color w:val="1F1F1F"/>
          <w:sz w:val="24"/>
          <w:szCs w:val="24"/>
          <w:shd w:val="clear" w:color="auto" w:fill="FFFFFF"/>
        </w:rPr>
        <w:t xml:space="preserve"> needed to protect and enhance the environment</w:t>
      </w:r>
      <w:r w:rsidR="00CD41BA">
        <w:rPr>
          <w:rFonts w:ascii="Arial" w:hAnsi="Arial" w:cs="Arial"/>
          <w:color w:val="1F1F1F"/>
          <w:sz w:val="24"/>
          <w:szCs w:val="24"/>
          <w:shd w:val="clear" w:color="auto" w:fill="FFFFFF"/>
        </w:rPr>
        <w:t xml:space="preserve"> and </w:t>
      </w:r>
      <w:r w:rsidR="00F04F0D">
        <w:rPr>
          <w:rFonts w:ascii="Arial" w:hAnsi="Arial" w:cs="Arial"/>
          <w:color w:val="1F1F1F"/>
          <w:sz w:val="24"/>
          <w:szCs w:val="24"/>
          <w:shd w:val="clear" w:color="auto" w:fill="FFFFFF"/>
        </w:rPr>
        <w:t xml:space="preserve">addressing future challenges. </w:t>
      </w:r>
      <w:r w:rsidRPr="00146B3F">
        <w:rPr>
          <w:rFonts w:ascii="Arial" w:hAnsi="Arial" w:cs="Arial"/>
          <w:color w:val="1F1F1F"/>
          <w:sz w:val="24"/>
          <w:szCs w:val="24"/>
          <w:shd w:val="clear" w:color="auto" w:fill="FFFFFF"/>
        </w:rPr>
        <w:t xml:space="preserve"> </w:t>
      </w:r>
    </w:p>
    <w:p w14:paraId="34076684" w14:textId="18691EBE" w:rsidR="00DC2E5D" w:rsidRPr="00146B3F" w:rsidRDefault="00CD41BA" w:rsidP="00A845A9">
      <w:pPr>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 </w:t>
      </w:r>
    </w:p>
    <w:p w14:paraId="153D9B60" w14:textId="02952E8A" w:rsidR="00447EA1" w:rsidRPr="00146B3F" w:rsidRDefault="00447EA1" w:rsidP="00447EA1">
      <w:pPr>
        <w:rPr>
          <w:rFonts w:ascii="Arial" w:hAnsi="Arial" w:cs="Arial"/>
          <w:color w:val="1F1F1F"/>
          <w:sz w:val="24"/>
          <w:szCs w:val="24"/>
          <w:shd w:val="clear" w:color="auto" w:fill="FFFFFF"/>
        </w:rPr>
      </w:pPr>
      <w:r w:rsidRPr="00146B3F">
        <w:rPr>
          <w:rFonts w:ascii="Arial" w:hAnsi="Arial" w:cs="Arial"/>
          <w:color w:val="1F1F1F"/>
          <w:sz w:val="24"/>
          <w:szCs w:val="24"/>
          <w:shd w:val="clear" w:color="auto" w:fill="FFFFFF"/>
        </w:rPr>
        <w:t>The</w:t>
      </w:r>
      <w:r w:rsidR="009E299C" w:rsidRPr="00146B3F">
        <w:rPr>
          <w:rFonts w:ascii="Arial" w:hAnsi="Arial" w:cs="Arial"/>
          <w:color w:val="1F1F1F"/>
          <w:sz w:val="24"/>
          <w:szCs w:val="24"/>
          <w:shd w:val="clear" w:color="auto" w:fill="FFFFFF"/>
        </w:rPr>
        <w:t xml:space="preserve"> SPS </w:t>
      </w:r>
      <w:r w:rsidR="00F14DE5" w:rsidRPr="00146B3F">
        <w:rPr>
          <w:rFonts w:ascii="Arial" w:hAnsi="Arial" w:cs="Arial"/>
          <w:color w:val="1F1F1F"/>
          <w:sz w:val="24"/>
          <w:szCs w:val="24"/>
          <w:shd w:val="clear" w:color="auto" w:fill="FFFFFF"/>
        </w:rPr>
        <w:t>requires Ofwat to</w:t>
      </w:r>
      <w:r w:rsidRPr="00146B3F">
        <w:rPr>
          <w:rFonts w:ascii="Arial" w:hAnsi="Arial" w:cs="Arial"/>
          <w:color w:val="1F1F1F"/>
          <w:sz w:val="24"/>
          <w:szCs w:val="24"/>
          <w:shd w:val="clear" w:color="auto" w:fill="FFFFFF"/>
        </w:rPr>
        <w:t xml:space="preserve"> adopt an approach to </w:t>
      </w:r>
      <w:r w:rsidR="00F424FE">
        <w:rPr>
          <w:rFonts w:ascii="Arial" w:hAnsi="Arial" w:cs="Arial"/>
          <w:color w:val="1F1F1F"/>
          <w:sz w:val="24"/>
          <w:szCs w:val="24"/>
          <w:shd w:val="clear" w:color="auto" w:fill="FFFFFF"/>
        </w:rPr>
        <w:t>the</w:t>
      </w:r>
      <w:r w:rsidRPr="00146B3F">
        <w:rPr>
          <w:rFonts w:ascii="Arial" w:hAnsi="Arial" w:cs="Arial"/>
          <w:color w:val="1F1F1F"/>
          <w:sz w:val="24"/>
          <w:szCs w:val="24"/>
          <w:shd w:val="clear" w:color="auto" w:fill="FFFFFF"/>
        </w:rPr>
        <w:t xml:space="preserve"> price review and regulation</w:t>
      </w:r>
      <w:r w:rsidR="00F14DE5" w:rsidRPr="00146B3F">
        <w:rPr>
          <w:rFonts w:ascii="Arial" w:hAnsi="Arial" w:cs="Arial"/>
          <w:color w:val="1F1F1F"/>
          <w:sz w:val="24"/>
          <w:szCs w:val="24"/>
          <w:shd w:val="clear" w:color="auto" w:fill="FFFFFF"/>
        </w:rPr>
        <w:t xml:space="preserve"> of </w:t>
      </w:r>
      <w:r w:rsidR="00F424FE">
        <w:rPr>
          <w:rFonts w:ascii="Arial" w:hAnsi="Arial" w:cs="Arial"/>
          <w:color w:val="1F1F1F"/>
          <w:sz w:val="24"/>
          <w:szCs w:val="24"/>
          <w:shd w:val="clear" w:color="auto" w:fill="FFFFFF"/>
        </w:rPr>
        <w:t xml:space="preserve">water companies wholly or mainly in Wales </w:t>
      </w:r>
      <w:r w:rsidR="00F14DE5" w:rsidRPr="00146B3F">
        <w:rPr>
          <w:rFonts w:ascii="Arial" w:hAnsi="Arial" w:cs="Arial"/>
          <w:color w:val="1F1F1F"/>
          <w:sz w:val="24"/>
          <w:szCs w:val="24"/>
          <w:shd w:val="clear" w:color="auto" w:fill="FFFFFF"/>
        </w:rPr>
        <w:t xml:space="preserve">firmly </w:t>
      </w:r>
      <w:r w:rsidRPr="00146B3F">
        <w:rPr>
          <w:rFonts w:ascii="Arial" w:hAnsi="Arial" w:cs="Arial"/>
          <w:color w:val="1F1F1F"/>
          <w:sz w:val="24"/>
          <w:szCs w:val="24"/>
          <w:shd w:val="clear" w:color="auto" w:fill="FFFFFF"/>
        </w:rPr>
        <w:t>within the context of</w:t>
      </w:r>
      <w:r w:rsidR="009E299C" w:rsidRPr="00146B3F">
        <w:rPr>
          <w:rFonts w:ascii="Arial" w:hAnsi="Arial" w:cs="Arial"/>
          <w:color w:val="1F1F1F"/>
          <w:sz w:val="24"/>
          <w:szCs w:val="24"/>
          <w:shd w:val="clear" w:color="auto" w:fill="FFFFFF"/>
        </w:rPr>
        <w:t xml:space="preserve"> Welsh legislation</w:t>
      </w:r>
      <w:r w:rsidRPr="00146B3F">
        <w:rPr>
          <w:rFonts w:ascii="Arial" w:hAnsi="Arial" w:cs="Arial"/>
          <w:color w:val="1F1F1F"/>
          <w:sz w:val="24"/>
          <w:szCs w:val="24"/>
          <w:shd w:val="clear" w:color="auto" w:fill="FFFFFF"/>
        </w:rPr>
        <w:t xml:space="preserve"> and policy, supported by </w:t>
      </w:r>
      <w:r w:rsidR="009E299C" w:rsidRPr="00146B3F">
        <w:rPr>
          <w:rFonts w:ascii="Arial" w:hAnsi="Arial" w:cs="Arial"/>
          <w:color w:val="1F1F1F"/>
          <w:sz w:val="24"/>
          <w:szCs w:val="24"/>
          <w:shd w:val="clear" w:color="auto" w:fill="FFFFFF"/>
        </w:rPr>
        <w:t xml:space="preserve">Welsh specific evidence </w:t>
      </w:r>
      <w:r w:rsidR="00F14DE5" w:rsidRPr="00146B3F">
        <w:rPr>
          <w:rFonts w:ascii="Arial" w:hAnsi="Arial" w:cs="Arial"/>
          <w:color w:val="1F1F1F"/>
          <w:sz w:val="24"/>
          <w:szCs w:val="24"/>
          <w:shd w:val="clear" w:color="auto" w:fill="FFFFFF"/>
        </w:rPr>
        <w:t xml:space="preserve">to meet the needs of Welsh customers, </w:t>
      </w:r>
      <w:proofErr w:type="gramStart"/>
      <w:r w:rsidR="00F14DE5" w:rsidRPr="00146B3F">
        <w:rPr>
          <w:rFonts w:ascii="Arial" w:hAnsi="Arial" w:cs="Arial"/>
          <w:color w:val="1F1F1F"/>
          <w:sz w:val="24"/>
          <w:szCs w:val="24"/>
          <w:shd w:val="clear" w:color="auto" w:fill="FFFFFF"/>
        </w:rPr>
        <w:t>citizens</w:t>
      </w:r>
      <w:proofErr w:type="gramEnd"/>
      <w:r w:rsidR="00F14DE5" w:rsidRPr="00146B3F">
        <w:rPr>
          <w:rFonts w:ascii="Arial" w:hAnsi="Arial" w:cs="Arial"/>
          <w:color w:val="1F1F1F"/>
          <w:sz w:val="24"/>
          <w:szCs w:val="24"/>
          <w:shd w:val="clear" w:color="auto" w:fill="FFFFFF"/>
        </w:rPr>
        <w:t xml:space="preserve"> and the environment. </w:t>
      </w:r>
      <w:r w:rsidR="00A3415D" w:rsidRPr="00146B3F">
        <w:rPr>
          <w:rFonts w:ascii="Arial" w:hAnsi="Arial" w:cs="Arial"/>
          <w:color w:val="1F1F1F"/>
          <w:sz w:val="24"/>
          <w:szCs w:val="24"/>
          <w:shd w:val="clear" w:color="auto" w:fill="FFFFFF"/>
        </w:rPr>
        <w:t xml:space="preserve">It asks </w:t>
      </w:r>
      <w:r w:rsidR="00285EE7" w:rsidRPr="00146B3F">
        <w:rPr>
          <w:rFonts w:ascii="Arial" w:hAnsi="Arial" w:cs="Arial"/>
          <w:color w:val="1F1F1F"/>
          <w:sz w:val="24"/>
          <w:szCs w:val="24"/>
          <w:shd w:val="clear" w:color="auto" w:fill="FFFFFF"/>
        </w:rPr>
        <w:t xml:space="preserve">Ofwat </w:t>
      </w:r>
      <w:r w:rsidR="00A3415D" w:rsidRPr="00146B3F">
        <w:rPr>
          <w:rFonts w:ascii="Arial" w:hAnsi="Arial" w:cs="Arial"/>
          <w:color w:val="1F1F1F"/>
          <w:sz w:val="24"/>
          <w:szCs w:val="24"/>
          <w:shd w:val="clear" w:color="auto" w:fill="FFFFFF"/>
        </w:rPr>
        <w:t>to</w:t>
      </w:r>
      <w:r w:rsidR="00285EE7" w:rsidRPr="00146B3F">
        <w:rPr>
          <w:rFonts w:ascii="Arial" w:hAnsi="Arial" w:cs="Arial"/>
          <w:color w:val="1F1F1F"/>
          <w:sz w:val="24"/>
          <w:szCs w:val="24"/>
          <w:shd w:val="clear" w:color="auto" w:fill="FFFFFF"/>
        </w:rPr>
        <w:t xml:space="preserve"> </w:t>
      </w:r>
      <w:r w:rsidR="00A3415D" w:rsidRPr="00146B3F">
        <w:rPr>
          <w:rFonts w:ascii="Arial" w:hAnsi="Arial" w:cs="Arial"/>
          <w:color w:val="1F1F1F"/>
          <w:sz w:val="24"/>
          <w:szCs w:val="24"/>
          <w:shd w:val="clear" w:color="auto" w:fill="FFFFFF"/>
        </w:rPr>
        <w:t>demonstrate</w:t>
      </w:r>
      <w:r w:rsidR="00285EE7" w:rsidRPr="00146B3F">
        <w:rPr>
          <w:rFonts w:ascii="Arial" w:hAnsi="Arial" w:cs="Arial"/>
          <w:color w:val="1F1F1F"/>
          <w:sz w:val="24"/>
          <w:szCs w:val="24"/>
          <w:shd w:val="clear" w:color="auto" w:fill="FFFFFF"/>
        </w:rPr>
        <w:t xml:space="preserve"> how its major decisions are consistent with </w:t>
      </w:r>
      <w:r w:rsidR="00A3415D" w:rsidRPr="00146B3F">
        <w:rPr>
          <w:rFonts w:ascii="Arial" w:hAnsi="Arial" w:cs="Arial"/>
          <w:color w:val="1F1F1F"/>
          <w:sz w:val="24"/>
          <w:szCs w:val="24"/>
          <w:shd w:val="clear" w:color="auto" w:fill="FFFFFF"/>
        </w:rPr>
        <w:t>our</w:t>
      </w:r>
      <w:r w:rsidR="00285EE7" w:rsidRPr="00146B3F">
        <w:rPr>
          <w:rFonts w:ascii="Arial" w:hAnsi="Arial" w:cs="Arial"/>
          <w:color w:val="1F1F1F"/>
          <w:sz w:val="24"/>
          <w:szCs w:val="24"/>
          <w:shd w:val="clear" w:color="auto" w:fill="FFFFFF"/>
        </w:rPr>
        <w:t xml:space="preserve"> expectations and priorities, for example, when establishing the methodology for price reviews, publishing draft and final determinations or proposals for change to the regulatory framework.</w:t>
      </w:r>
      <w:r w:rsidR="009446B1" w:rsidRPr="00146B3F">
        <w:rPr>
          <w:rFonts w:ascii="Arial" w:hAnsi="Arial" w:cs="Arial"/>
          <w:color w:val="1F1F1F"/>
          <w:sz w:val="24"/>
          <w:szCs w:val="24"/>
          <w:shd w:val="clear" w:color="auto" w:fill="FFFFFF"/>
        </w:rPr>
        <w:t xml:space="preserve"> </w:t>
      </w:r>
      <w:r w:rsidR="009446B1" w:rsidRPr="00146B3F">
        <w:rPr>
          <w:rFonts w:ascii="Arial" w:hAnsi="Arial" w:cs="Arial"/>
          <w:sz w:val="24"/>
          <w:szCs w:val="24"/>
        </w:rPr>
        <w:t xml:space="preserve">Ofwat should seek to address future social, </w:t>
      </w:r>
      <w:proofErr w:type="gramStart"/>
      <w:r w:rsidR="009446B1" w:rsidRPr="00146B3F">
        <w:rPr>
          <w:rFonts w:ascii="Arial" w:hAnsi="Arial" w:cs="Arial"/>
          <w:sz w:val="24"/>
          <w:szCs w:val="24"/>
        </w:rPr>
        <w:t>economic</w:t>
      </w:r>
      <w:proofErr w:type="gramEnd"/>
      <w:r w:rsidR="009446B1" w:rsidRPr="00146B3F">
        <w:rPr>
          <w:rFonts w:ascii="Arial" w:hAnsi="Arial" w:cs="Arial"/>
          <w:sz w:val="24"/>
          <w:szCs w:val="24"/>
        </w:rPr>
        <w:t xml:space="preserve"> and environmental risks, challenges and emerging threats over the long-term</w:t>
      </w:r>
      <w:r w:rsidR="00E30153">
        <w:rPr>
          <w:rFonts w:ascii="Arial" w:hAnsi="Arial" w:cs="Arial"/>
          <w:sz w:val="24"/>
          <w:szCs w:val="24"/>
        </w:rPr>
        <w:t>.</w:t>
      </w:r>
      <w:r w:rsidR="009446B1" w:rsidRPr="00146B3F">
        <w:rPr>
          <w:rFonts w:ascii="Arial" w:hAnsi="Arial" w:cs="Arial"/>
          <w:sz w:val="24"/>
          <w:szCs w:val="24"/>
        </w:rPr>
        <w:t xml:space="preserve"> </w:t>
      </w:r>
      <w:r w:rsidR="009446B1" w:rsidRPr="00146B3F">
        <w:rPr>
          <w:rFonts w:ascii="Arial" w:hAnsi="Arial" w:cs="Arial"/>
          <w:color w:val="1F1F1F"/>
          <w:sz w:val="24"/>
          <w:szCs w:val="24"/>
          <w:shd w:val="clear" w:color="auto" w:fill="FFFFFF"/>
        </w:rPr>
        <w:t xml:space="preserve"> </w:t>
      </w:r>
    </w:p>
    <w:p w14:paraId="58AC746F" w14:textId="2D122378" w:rsidR="00447EA1" w:rsidRDefault="00447EA1" w:rsidP="00447EA1">
      <w:pPr>
        <w:rPr>
          <w:rFonts w:ascii="Arial" w:hAnsi="Arial" w:cs="Arial"/>
          <w:color w:val="1F1F1F"/>
          <w:sz w:val="24"/>
          <w:szCs w:val="24"/>
          <w:shd w:val="clear" w:color="auto" w:fill="FFFFFF"/>
        </w:rPr>
      </w:pPr>
    </w:p>
    <w:p w14:paraId="3CE82114" w14:textId="56ADF38E" w:rsidR="00F424FE" w:rsidRPr="001D7147" w:rsidRDefault="00F424FE" w:rsidP="00F424FE">
      <w:pPr>
        <w:rPr>
          <w:rFonts w:ascii="Arial" w:hAnsi="Arial" w:cs="Arial"/>
          <w:sz w:val="24"/>
          <w:szCs w:val="24"/>
        </w:rPr>
      </w:pPr>
      <w:r w:rsidRPr="001D7147">
        <w:rPr>
          <w:rFonts w:ascii="Arial" w:hAnsi="Arial" w:cs="Arial"/>
          <w:sz w:val="24"/>
          <w:szCs w:val="24"/>
        </w:rPr>
        <w:t xml:space="preserve">Our water sector is facing an immediate and unprecedented challenge. Climate change means that over the next 20 years, Wales faces wetter winters, hotter drier summers, rising sea levels, and more frequent and intense extreme weather events. The need to achieve decarbonisation, climate resilience, and reverse the decline in biodiversity will require innovative solutions, behaviour change, and long-term investment in our water infrastructure. At the same time, cost of living challenges </w:t>
      </w:r>
      <w:proofErr w:type="gramStart"/>
      <w:r w:rsidRPr="001D7147">
        <w:rPr>
          <w:rFonts w:ascii="Arial" w:hAnsi="Arial" w:cs="Arial"/>
          <w:sz w:val="24"/>
          <w:szCs w:val="24"/>
        </w:rPr>
        <w:t>are</w:t>
      </w:r>
      <w:proofErr w:type="gramEnd"/>
      <w:r w:rsidRPr="001D7147">
        <w:rPr>
          <w:rFonts w:ascii="Arial" w:hAnsi="Arial" w:cs="Arial"/>
          <w:sz w:val="24"/>
          <w:szCs w:val="24"/>
        </w:rPr>
        <w:t xml:space="preserve"> the most acute in a generation, placing pressure on household incomes and the ability of many to pay for essentials like food, water, and energy. </w:t>
      </w:r>
    </w:p>
    <w:p w14:paraId="1FDF80AB" w14:textId="77777777" w:rsidR="00231ED4" w:rsidRDefault="00231ED4" w:rsidP="00447EA1">
      <w:pPr>
        <w:rPr>
          <w:rFonts w:ascii="Arial" w:hAnsi="Arial" w:cs="Arial"/>
          <w:sz w:val="24"/>
          <w:szCs w:val="24"/>
        </w:rPr>
      </w:pPr>
    </w:p>
    <w:p w14:paraId="12C87AAB" w14:textId="6D598F68" w:rsidR="00F424FE" w:rsidRDefault="00F424FE" w:rsidP="00447EA1">
      <w:pPr>
        <w:rPr>
          <w:rFonts w:ascii="Arial" w:hAnsi="Arial" w:cs="Arial"/>
          <w:sz w:val="24"/>
          <w:szCs w:val="24"/>
        </w:rPr>
      </w:pPr>
      <w:r w:rsidRPr="001D7147">
        <w:rPr>
          <w:rFonts w:ascii="Arial" w:hAnsi="Arial" w:cs="Arial"/>
          <w:sz w:val="24"/>
          <w:szCs w:val="24"/>
        </w:rPr>
        <w:t>The next water industry price review</w:t>
      </w:r>
      <w:r w:rsidR="00BE2CA1" w:rsidRPr="001D7147">
        <w:rPr>
          <w:rFonts w:ascii="Arial" w:hAnsi="Arial" w:cs="Arial"/>
          <w:sz w:val="24"/>
          <w:szCs w:val="24"/>
        </w:rPr>
        <w:t xml:space="preserve"> </w:t>
      </w:r>
      <w:r w:rsidRPr="001D7147">
        <w:rPr>
          <w:rFonts w:ascii="Arial" w:hAnsi="Arial" w:cs="Arial"/>
          <w:sz w:val="24"/>
          <w:szCs w:val="24"/>
        </w:rPr>
        <w:t>will</w:t>
      </w:r>
      <w:r w:rsidR="00231ED4">
        <w:rPr>
          <w:rFonts w:ascii="Arial" w:hAnsi="Arial" w:cs="Arial"/>
          <w:sz w:val="24"/>
          <w:szCs w:val="24"/>
        </w:rPr>
        <w:t xml:space="preserve"> </w:t>
      </w:r>
      <w:r w:rsidRPr="001D7147">
        <w:rPr>
          <w:rFonts w:ascii="Arial" w:hAnsi="Arial" w:cs="Arial"/>
          <w:sz w:val="24"/>
          <w:szCs w:val="24"/>
        </w:rPr>
        <w:t xml:space="preserve">need to respond to these substantial challenges to deliver the best value for customers, communities, and the environment. </w:t>
      </w:r>
    </w:p>
    <w:p w14:paraId="2FC45BE7" w14:textId="77777777" w:rsidR="003E3204" w:rsidRPr="00146B3F" w:rsidRDefault="003E3204" w:rsidP="00447EA1">
      <w:pPr>
        <w:rPr>
          <w:rFonts w:ascii="Arial" w:hAnsi="Arial" w:cs="Arial"/>
          <w:color w:val="1F1F1F"/>
          <w:sz w:val="24"/>
          <w:szCs w:val="24"/>
          <w:shd w:val="clear" w:color="auto" w:fill="FFFFFF"/>
        </w:rPr>
      </w:pPr>
    </w:p>
    <w:p w14:paraId="5FDA1D22" w14:textId="19540BDC" w:rsidR="00555772" w:rsidRPr="00146B3F" w:rsidRDefault="00391470" w:rsidP="00391470">
      <w:pPr>
        <w:rPr>
          <w:rFonts w:ascii="Arial" w:hAnsi="Arial" w:cs="Arial"/>
          <w:sz w:val="24"/>
          <w:szCs w:val="24"/>
        </w:rPr>
      </w:pPr>
      <w:r>
        <w:rPr>
          <w:rFonts w:ascii="Arial" w:hAnsi="Arial" w:cs="Arial"/>
          <w:color w:val="1F1F1F"/>
          <w:sz w:val="24"/>
          <w:szCs w:val="24"/>
          <w:shd w:val="clear" w:color="auto" w:fill="FFFFFF"/>
        </w:rPr>
        <w:lastRenderedPageBreak/>
        <w:t>S</w:t>
      </w:r>
      <w:r w:rsidRPr="00391470">
        <w:rPr>
          <w:rFonts w:ascii="Arial" w:hAnsi="Arial" w:cs="Arial"/>
          <w:color w:val="1F1F1F"/>
          <w:sz w:val="24"/>
          <w:szCs w:val="24"/>
          <w:shd w:val="clear" w:color="auto" w:fill="FFFFFF"/>
        </w:rPr>
        <w:t>olutions to many of th</w:t>
      </w:r>
      <w:r>
        <w:rPr>
          <w:rFonts w:ascii="Arial" w:hAnsi="Arial" w:cs="Arial"/>
          <w:color w:val="1F1F1F"/>
          <w:sz w:val="24"/>
          <w:szCs w:val="24"/>
          <w:shd w:val="clear" w:color="auto" w:fill="FFFFFF"/>
        </w:rPr>
        <w:t>ese</w:t>
      </w:r>
      <w:r w:rsidRPr="00391470">
        <w:rPr>
          <w:rFonts w:ascii="Arial" w:hAnsi="Arial" w:cs="Arial"/>
          <w:color w:val="1F1F1F"/>
          <w:sz w:val="24"/>
          <w:szCs w:val="24"/>
          <w:shd w:val="clear" w:color="auto" w:fill="FFFFFF"/>
        </w:rPr>
        <w:t xml:space="preserve"> challenges need strong local engagement and partnership working across catchments</w:t>
      </w:r>
      <w:r w:rsidR="00CD41BA">
        <w:rPr>
          <w:rFonts w:ascii="Arial" w:hAnsi="Arial" w:cs="Arial"/>
          <w:color w:val="1F1F1F"/>
          <w:sz w:val="24"/>
          <w:szCs w:val="24"/>
          <w:shd w:val="clear" w:color="auto" w:fill="FFFFFF"/>
        </w:rPr>
        <w:t xml:space="preserve">. </w:t>
      </w:r>
      <w:r w:rsidRPr="00391470">
        <w:rPr>
          <w:rFonts w:ascii="Arial" w:hAnsi="Arial" w:cs="Arial"/>
          <w:color w:val="1F1F1F"/>
          <w:sz w:val="24"/>
          <w:szCs w:val="24"/>
          <w:shd w:val="clear" w:color="auto" w:fill="FFFFFF"/>
        </w:rPr>
        <w:t xml:space="preserve"> </w:t>
      </w:r>
      <w:r w:rsidR="00D37B11">
        <w:rPr>
          <w:rFonts w:ascii="Arial" w:hAnsi="Arial" w:cs="Arial"/>
          <w:color w:val="1F1F1F"/>
          <w:sz w:val="24"/>
          <w:szCs w:val="24"/>
          <w:shd w:val="clear" w:color="auto" w:fill="FFFFFF"/>
        </w:rPr>
        <w:t>We</w:t>
      </w:r>
      <w:r w:rsidR="009332C8">
        <w:rPr>
          <w:rFonts w:ascii="Arial" w:hAnsi="Arial" w:cs="Arial"/>
          <w:color w:val="1F1F1F"/>
          <w:sz w:val="24"/>
          <w:szCs w:val="24"/>
          <w:shd w:val="clear" w:color="auto" w:fill="FFFFFF"/>
        </w:rPr>
        <w:t xml:space="preserve"> need </w:t>
      </w:r>
      <w:r w:rsidR="00D37B11">
        <w:rPr>
          <w:rFonts w:ascii="Arial" w:hAnsi="Arial" w:cs="Arial"/>
          <w:color w:val="1F1F1F"/>
          <w:sz w:val="24"/>
          <w:szCs w:val="24"/>
          <w:shd w:val="clear" w:color="auto" w:fill="FFFFFF"/>
        </w:rPr>
        <w:t>innovati</w:t>
      </w:r>
      <w:r w:rsidR="009332C8">
        <w:rPr>
          <w:rFonts w:ascii="Arial" w:hAnsi="Arial" w:cs="Arial"/>
          <w:color w:val="1F1F1F"/>
          <w:sz w:val="24"/>
          <w:szCs w:val="24"/>
          <w:shd w:val="clear" w:color="auto" w:fill="FFFFFF"/>
        </w:rPr>
        <w:t>ve</w:t>
      </w:r>
      <w:r w:rsidR="00D37B11">
        <w:rPr>
          <w:rFonts w:ascii="Arial" w:hAnsi="Arial" w:cs="Arial"/>
          <w:color w:val="1F1F1F"/>
          <w:sz w:val="24"/>
          <w:szCs w:val="24"/>
          <w:shd w:val="clear" w:color="auto" w:fill="FFFFFF"/>
        </w:rPr>
        <w:t xml:space="preserve">, evidenced based solutions and </w:t>
      </w:r>
      <w:r w:rsidR="009332C8">
        <w:rPr>
          <w:rFonts w:ascii="Arial" w:hAnsi="Arial" w:cs="Arial"/>
          <w:color w:val="1F1F1F"/>
          <w:sz w:val="24"/>
          <w:szCs w:val="24"/>
          <w:shd w:val="clear" w:color="auto" w:fill="FFFFFF"/>
        </w:rPr>
        <w:t xml:space="preserve">a Team Wales </w:t>
      </w:r>
      <w:r w:rsidRPr="00391470">
        <w:rPr>
          <w:rFonts w:ascii="Arial" w:hAnsi="Arial" w:cs="Arial"/>
          <w:color w:val="1F1F1F"/>
          <w:sz w:val="24"/>
          <w:szCs w:val="24"/>
          <w:shd w:val="clear" w:color="auto" w:fill="FFFFFF"/>
        </w:rPr>
        <w:t>collaborati</w:t>
      </w:r>
      <w:r w:rsidR="009332C8">
        <w:rPr>
          <w:rFonts w:ascii="Arial" w:hAnsi="Arial" w:cs="Arial"/>
          <w:color w:val="1F1F1F"/>
          <w:sz w:val="24"/>
          <w:szCs w:val="24"/>
          <w:shd w:val="clear" w:color="auto" w:fill="FFFFFF"/>
        </w:rPr>
        <w:t xml:space="preserve">ve effort. </w:t>
      </w:r>
    </w:p>
    <w:p w14:paraId="6A527AC2" w14:textId="77777777" w:rsidR="00447EA1" w:rsidRPr="00146B3F" w:rsidRDefault="00447EA1" w:rsidP="00447EA1">
      <w:pPr>
        <w:rPr>
          <w:rFonts w:ascii="Arial" w:hAnsi="Arial" w:cs="Arial"/>
          <w:color w:val="1F1F1F"/>
          <w:sz w:val="24"/>
          <w:szCs w:val="24"/>
          <w:shd w:val="clear" w:color="auto" w:fill="FFFFFF"/>
        </w:rPr>
      </w:pPr>
    </w:p>
    <w:p w14:paraId="723BDB04" w14:textId="25CF80C6" w:rsidR="009E299C" w:rsidRPr="00146B3F" w:rsidRDefault="009332C8" w:rsidP="00447EA1">
      <w:pPr>
        <w:rPr>
          <w:rFonts w:ascii="Arial" w:hAnsi="Arial" w:cs="Arial"/>
          <w:color w:val="1F1F1F"/>
          <w:sz w:val="24"/>
          <w:szCs w:val="24"/>
          <w:shd w:val="clear" w:color="auto" w:fill="FFFFFF"/>
        </w:rPr>
      </w:pPr>
      <w:r>
        <w:rPr>
          <w:rFonts w:ascii="Arial" w:hAnsi="Arial" w:cs="Arial"/>
          <w:sz w:val="24"/>
          <w:szCs w:val="24"/>
        </w:rPr>
        <w:t>W</w:t>
      </w:r>
      <w:r w:rsidR="00764980" w:rsidRPr="00146B3F">
        <w:rPr>
          <w:rFonts w:ascii="Arial" w:hAnsi="Arial" w:cs="Arial"/>
          <w:sz w:val="24"/>
          <w:szCs w:val="24"/>
        </w:rPr>
        <w:t xml:space="preserve">ater </w:t>
      </w:r>
      <w:r w:rsidR="00727530" w:rsidRPr="00146B3F">
        <w:rPr>
          <w:rFonts w:ascii="Arial" w:hAnsi="Arial" w:cs="Arial"/>
          <w:sz w:val="24"/>
          <w:szCs w:val="24"/>
        </w:rPr>
        <w:t>compan</w:t>
      </w:r>
      <w:r w:rsidR="002511D1" w:rsidRPr="00146B3F">
        <w:rPr>
          <w:rFonts w:ascii="Arial" w:hAnsi="Arial" w:cs="Arial"/>
          <w:sz w:val="24"/>
          <w:szCs w:val="24"/>
        </w:rPr>
        <w:t>ies</w:t>
      </w:r>
      <w:r w:rsidR="002946A8" w:rsidRPr="00146B3F">
        <w:rPr>
          <w:rFonts w:ascii="Arial" w:hAnsi="Arial" w:cs="Arial"/>
          <w:sz w:val="24"/>
          <w:szCs w:val="24"/>
        </w:rPr>
        <w:t xml:space="preserve"> </w:t>
      </w:r>
      <w:r>
        <w:rPr>
          <w:rFonts w:ascii="Arial" w:hAnsi="Arial" w:cs="Arial"/>
          <w:sz w:val="24"/>
          <w:szCs w:val="24"/>
        </w:rPr>
        <w:t>are</w:t>
      </w:r>
      <w:r w:rsidR="00764980" w:rsidRPr="00146B3F">
        <w:rPr>
          <w:rFonts w:ascii="Arial" w:hAnsi="Arial" w:cs="Arial"/>
          <w:sz w:val="24"/>
          <w:szCs w:val="24"/>
        </w:rPr>
        <w:t xml:space="preserve"> major local employer</w:t>
      </w:r>
      <w:r w:rsidR="002511D1" w:rsidRPr="00146B3F">
        <w:rPr>
          <w:rFonts w:ascii="Arial" w:hAnsi="Arial" w:cs="Arial"/>
          <w:sz w:val="24"/>
          <w:szCs w:val="24"/>
        </w:rPr>
        <w:t>s</w:t>
      </w:r>
      <w:r w:rsidR="00764980" w:rsidRPr="00146B3F">
        <w:rPr>
          <w:rFonts w:ascii="Arial" w:hAnsi="Arial" w:cs="Arial"/>
          <w:sz w:val="24"/>
          <w:szCs w:val="24"/>
        </w:rPr>
        <w:t>, contractor</w:t>
      </w:r>
      <w:r w:rsidR="002511D1" w:rsidRPr="00146B3F">
        <w:rPr>
          <w:rFonts w:ascii="Arial" w:hAnsi="Arial" w:cs="Arial"/>
          <w:sz w:val="24"/>
          <w:szCs w:val="24"/>
        </w:rPr>
        <w:t>s</w:t>
      </w:r>
      <w:r w:rsidR="00764980" w:rsidRPr="00146B3F">
        <w:rPr>
          <w:rFonts w:ascii="Arial" w:hAnsi="Arial" w:cs="Arial"/>
          <w:sz w:val="24"/>
          <w:szCs w:val="24"/>
        </w:rPr>
        <w:t xml:space="preserve"> and developer</w:t>
      </w:r>
      <w:r w:rsidR="002511D1" w:rsidRPr="00146B3F">
        <w:rPr>
          <w:rFonts w:ascii="Arial" w:hAnsi="Arial" w:cs="Arial"/>
          <w:sz w:val="24"/>
          <w:szCs w:val="24"/>
        </w:rPr>
        <w:t>s</w:t>
      </w:r>
      <w:r w:rsidR="00764980" w:rsidRPr="00146B3F">
        <w:rPr>
          <w:rFonts w:ascii="Arial" w:hAnsi="Arial" w:cs="Arial"/>
          <w:sz w:val="24"/>
          <w:szCs w:val="24"/>
        </w:rPr>
        <w:t xml:space="preserve"> of workforce skills and expertise in Wales</w:t>
      </w:r>
      <w:r>
        <w:rPr>
          <w:rFonts w:ascii="Arial" w:hAnsi="Arial" w:cs="Arial"/>
          <w:sz w:val="24"/>
          <w:szCs w:val="24"/>
        </w:rPr>
        <w:t xml:space="preserve">. They play an </w:t>
      </w:r>
      <w:r w:rsidR="002946A8" w:rsidRPr="00146B3F">
        <w:rPr>
          <w:rFonts w:ascii="Arial" w:hAnsi="Arial" w:cs="Arial"/>
          <w:sz w:val="24"/>
          <w:szCs w:val="24"/>
        </w:rPr>
        <w:t xml:space="preserve">important part </w:t>
      </w:r>
      <w:r>
        <w:rPr>
          <w:rFonts w:ascii="Arial" w:hAnsi="Arial" w:cs="Arial"/>
          <w:sz w:val="24"/>
          <w:szCs w:val="24"/>
        </w:rPr>
        <w:t>in</w:t>
      </w:r>
      <w:r w:rsidR="002946A8" w:rsidRPr="00146B3F">
        <w:rPr>
          <w:rFonts w:ascii="Arial" w:hAnsi="Arial" w:cs="Arial"/>
          <w:sz w:val="24"/>
          <w:szCs w:val="24"/>
        </w:rPr>
        <w:t xml:space="preserve"> enabling green growth and supporting the foundational economy in Wales. </w:t>
      </w:r>
      <w:r>
        <w:rPr>
          <w:rFonts w:ascii="Arial" w:hAnsi="Arial" w:cs="Arial"/>
          <w:sz w:val="24"/>
          <w:szCs w:val="24"/>
        </w:rPr>
        <w:t xml:space="preserve">The SPS sets the expectation that </w:t>
      </w:r>
      <w:r w:rsidR="002946A8" w:rsidRPr="00146B3F">
        <w:rPr>
          <w:rFonts w:ascii="Arial" w:hAnsi="Arial" w:cs="Arial"/>
          <w:sz w:val="24"/>
          <w:szCs w:val="24"/>
        </w:rPr>
        <w:t xml:space="preserve">Ofwat </w:t>
      </w:r>
      <w:r>
        <w:rPr>
          <w:rFonts w:ascii="Arial" w:hAnsi="Arial" w:cs="Arial"/>
          <w:sz w:val="24"/>
          <w:szCs w:val="24"/>
        </w:rPr>
        <w:t>enables</w:t>
      </w:r>
      <w:r w:rsidR="002946A8" w:rsidRPr="00146B3F">
        <w:rPr>
          <w:rFonts w:ascii="Arial" w:hAnsi="Arial" w:cs="Arial"/>
          <w:sz w:val="24"/>
          <w:szCs w:val="24"/>
        </w:rPr>
        <w:t xml:space="preserve"> the water companies to align their procurement principles and practices with the Wales Procurement Policy Statement</w:t>
      </w:r>
      <w:r w:rsidR="002511D1" w:rsidRPr="00146B3F">
        <w:rPr>
          <w:rFonts w:ascii="Arial" w:hAnsi="Arial" w:cs="Arial"/>
          <w:sz w:val="24"/>
          <w:szCs w:val="24"/>
        </w:rPr>
        <w:t>.</w:t>
      </w:r>
    </w:p>
    <w:p w14:paraId="62E65C40" w14:textId="123952F2" w:rsidR="00DC2E5D" w:rsidRPr="00146B3F" w:rsidRDefault="00DC2E5D" w:rsidP="00447EA1">
      <w:pPr>
        <w:rPr>
          <w:rFonts w:ascii="Arial" w:hAnsi="Arial" w:cs="Arial"/>
          <w:color w:val="1F1F1F"/>
          <w:sz w:val="24"/>
          <w:szCs w:val="24"/>
          <w:shd w:val="clear" w:color="auto" w:fill="FFFFFF"/>
        </w:rPr>
      </w:pPr>
    </w:p>
    <w:p w14:paraId="26B7EC1D" w14:textId="248BF30A" w:rsidR="009E299C" w:rsidRPr="00146B3F" w:rsidRDefault="009E299C" w:rsidP="00A845A9">
      <w:pPr>
        <w:rPr>
          <w:rFonts w:ascii="Arial" w:hAnsi="Arial" w:cs="Arial"/>
          <w:color w:val="1F1F1F"/>
          <w:sz w:val="24"/>
          <w:szCs w:val="24"/>
          <w:shd w:val="clear" w:color="auto" w:fill="FFFFFF"/>
        </w:rPr>
      </w:pPr>
      <w:r w:rsidRPr="00146B3F">
        <w:rPr>
          <w:rFonts w:ascii="Arial" w:hAnsi="Arial" w:cs="Arial"/>
          <w:color w:val="1F1F1F"/>
          <w:sz w:val="24"/>
          <w:szCs w:val="24"/>
          <w:shd w:val="clear" w:color="auto" w:fill="FFFFFF"/>
        </w:rPr>
        <w:t xml:space="preserve">The SPS </w:t>
      </w:r>
      <w:r w:rsidR="00A86D01" w:rsidRPr="00146B3F">
        <w:rPr>
          <w:rFonts w:ascii="Arial" w:hAnsi="Arial" w:cs="Arial"/>
          <w:color w:val="1F1F1F"/>
          <w:sz w:val="24"/>
          <w:szCs w:val="24"/>
          <w:shd w:val="clear" w:color="auto" w:fill="FFFFFF"/>
        </w:rPr>
        <w:t xml:space="preserve">sets out </w:t>
      </w:r>
      <w:r w:rsidR="00E30153">
        <w:rPr>
          <w:rFonts w:ascii="Arial" w:hAnsi="Arial" w:cs="Arial"/>
          <w:color w:val="1F1F1F"/>
          <w:sz w:val="24"/>
          <w:szCs w:val="24"/>
          <w:shd w:val="clear" w:color="auto" w:fill="FFFFFF"/>
        </w:rPr>
        <w:t>5</w:t>
      </w:r>
      <w:r w:rsidRPr="00146B3F">
        <w:rPr>
          <w:rFonts w:ascii="Arial" w:hAnsi="Arial" w:cs="Arial"/>
          <w:color w:val="1F1F1F"/>
          <w:sz w:val="24"/>
          <w:szCs w:val="24"/>
          <w:shd w:val="clear" w:color="auto" w:fill="FFFFFF"/>
        </w:rPr>
        <w:t xml:space="preserve"> k</w:t>
      </w:r>
      <w:r w:rsidR="00447EA1" w:rsidRPr="00146B3F">
        <w:rPr>
          <w:rFonts w:ascii="Arial" w:hAnsi="Arial" w:cs="Arial"/>
          <w:color w:val="1F1F1F"/>
          <w:sz w:val="24"/>
          <w:szCs w:val="24"/>
          <w:shd w:val="clear" w:color="auto" w:fill="FFFFFF"/>
        </w:rPr>
        <w:t>e</w:t>
      </w:r>
      <w:r w:rsidRPr="00146B3F">
        <w:rPr>
          <w:rFonts w:ascii="Arial" w:hAnsi="Arial" w:cs="Arial"/>
          <w:color w:val="1F1F1F"/>
          <w:sz w:val="24"/>
          <w:szCs w:val="24"/>
          <w:shd w:val="clear" w:color="auto" w:fill="FFFFFF"/>
        </w:rPr>
        <w:t xml:space="preserve">y </w:t>
      </w:r>
      <w:r w:rsidR="009332C8">
        <w:rPr>
          <w:rFonts w:ascii="Arial" w:hAnsi="Arial" w:cs="Arial"/>
          <w:color w:val="1F1F1F"/>
          <w:sz w:val="24"/>
          <w:szCs w:val="24"/>
          <w:shd w:val="clear" w:color="auto" w:fill="FFFFFF"/>
        </w:rPr>
        <w:t>priorities</w:t>
      </w:r>
      <w:r w:rsidR="00A86D01" w:rsidRPr="00146B3F">
        <w:rPr>
          <w:rFonts w:ascii="Arial" w:hAnsi="Arial" w:cs="Arial"/>
          <w:color w:val="1F1F1F"/>
          <w:sz w:val="24"/>
          <w:szCs w:val="24"/>
          <w:shd w:val="clear" w:color="auto" w:fill="FFFFFF"/>
        </w:rPr>
        <w:t xml:space="preserve"> where </w:t>
      </w:r>
      <w:r w:rsidR="004D214F" w:rsidRPr="00146B3F">
        <w:rPr>
          <w:rFonts w:ascii="Arial" w:hAnsi="Arial" w:cs="Arial"/>
          <w:color w:val="1F1F1F"/>
          <w:sz w:val="24"/>
          <w:szCs w:val="24"/>
          <w:shd w:val="clear" w:color="auto" w:fill="FFFFFF"/>
        </w:rPr>
        <w:t>we e</w:t>
      </w:r>
      <w:r w:rsidR="00A86D01" w:rsidRPr="00146B3F">
        <w:rPr>
          <w:rFonts w:ascii="Arial" w:hAnsi="Arial" w:cs="Arial"/>
          <w:color w:val="1F1F1F"/>
          <w:sz w:val="24"/>
          <w:szCs w:val="24"/>
          <w:shd w:val="clear" w:color="auto" w:fill="FFFFFF"/>
        </w:rPr>
        <w:t xml:space="preserve">xpect Ofwat to challenge or encourage water companies to deliver:   </w:t>
      </w:r>
    </w:p>
    <w:p w14:paraId="51F46991" w14:textId="77777777" w:rsidR="00727530" w:rsidRPr="00146B3F" w:rsidRDefault="00727530" w:rsidP="00A845A9">
      <w:pPr>
        <w:rPr>
          <w:rFonts w:ascii="Arial" w:hAnsi="Arial" w:cs="Arial"/>
          <w:color w:val="1F1F1F"/>
          <w:sz w:val="24"/>
          <w:szCs w:val="24"/>
          <w:shd w:val="clear" w:color="auto" w:fill="FFFFFF"/>
        </w:rPr>
      </w:pPr>
    </w:p>
    <w:p w14:paraId="2882CE46" w14:textId="27F78892" w:rsidR="00727530" w:rsidRPr="00146B3F" w:rsidRDefault="002946A8" w:rsidP="00727530">
      <w:pPr>
        <w:rPr>
          <w:rFonts w:ascii="Arial" w:hAnsi="Arial" w:cs="Arial"/>
          <w:sz w:val="24"/>
          <w:szCs w:val="24"/>
        </w:rPr>
      </w:pPr>
      <w:r w:rsidRPr="00146B3F">
        <w:rPr>
          <w:rFonts w:ascii="Arial" w:hAnsi="Arial" w:cs="Arial"/>
          <w:b/>
          <w:bCs/>
          <w:sz w:val="24"/>
          <w:szCs w:val="24"/>
        </w:rPr>
        <w:t>Climate &amp; Nature Emergencies</w:t>
      </w:r>
      <w:r w:rsidR="00727530" w:rsidRPr="00146B3F">
        <w:rPr>
          <w:rFonts w:ascii="Arial" w:hAnsi="Arial" w:cs="Arial"/>
          <w:b/>
          <w:bCs/>
          <w:sz w:val="24"/>
          <w:szCs w:val="24"/>
        </w:rPr>
        <w:t xml:space="preserve"> </w:t>
      </w:r>
      <w:r w:rsidR="00A86D01" w:rsidRPr="00146B3F">
        <w:rPr>
          <w:rFonts w:ascii="Arial" w:hAnsi="Arial" w:cs="Arial"/>
          <w:b/>
          <w:bCs/>
          <w:sz w:val="24"/>
          <w:szCs w:val="24"/>
        </w:rPr>
        <w:t xml:space="preserve">– </w:t>
      </w:r>
      <w:r w:rsidR="00D963DE" w:rsidRPr="00146B3F">
        <w:rPr>
          <w:rFonts w:ascii="Arial" w:hAnsi="Arial" w:cs="Arial"/>
          <w:sz w:val="24"/>
          <w:szCs w:val="24"/>
        </w:rPr>
        <w:t>W</w:t>
      </w:r>
      <w:r w:rsidR="00A86D01" w:rsidRPr="00146B3F">
        <w:rPr>
          <w:rFonts w:ascii="Arial" w:hAnsi="Arial" w:cs="Arial"/>
          <w:sz w:val="24"/>
          <w:szCs w:val="24"/>
        </w:rPr>
        <w:t>ater companies should</w:t>
      </w:r>
      <w:r w:rsidR="00727530" w:rsidRPr="00146B3F">
        <w:rPr>
          <w:rFonts w:ascii="Arial" w:hAnsi="Arial" w:cs="Arial"/>
          <w:sz w:val="24"/>
          <w:szCs w:val="24"/>
        </w:rPr>
        <w:t xml:space="preserve"> a</w:t>
      </w:r>
      <w:r w:rsidR="00727530" w:rsidRPr="00146B3F">
        <w:rPr>
          <w:rFonts w:ascii="Arial" w:hAnsi="Arial" w:cs="Arial"/>
          <w:color w:val="000000"/>
          <w:sz w:val="24"/>
          <w:szCs w:val="24"/>
        </w:rPr>
        <w:t xml:space="preserve">dopt practices and behaviour which </w:t>
      </w:r>
      <w:r w:rsidR="009332C8">
        <w:rPr>
          <w:rFonts w:ascii="Arial" w:hAnsi="Arial" w:cs="Arial"/>
          <w:color w:val="000000"/>
          <w:sz w:val="24"/>
          <w:szCs w:val="24"/>
        </w:rPr>
        <w:t>sets them as an</w:t>
      </w:r>
      <w:r w:rsidR="00727530" w:rsidRPr="00146B3F">
        <w:rPr>
          <w:rFonts w:ascii="Arial" w:hAnsi="Arial" w:cs="Arial"/>
          <w:color w:val="000000"/>
          <w:sz w:val="24"/>
          <w:szCs w:val="24"/>
        </w:rPr>
        <w:t xml:space="preserve"> exemplar and </w:t>
      </w:r>
      <w:r w:rsidR="009332C8">
        <w:rPr>
          <w:rFonts w:ascii="Arial" w:hAnsi="Arial" w:cs="Arial"/>
          <w:color w:val="000000"/>
          <w:sz w:val="24"/>
          <w:szCs w:val="24"/>
        </w:rPr>
        <w:t xml:space="preserve">to </w:t>
      </w:r>
      <w:r w:rsidR="00727530" w:rsidRPr="00146B3F">
        <w:rPr>
          <w:rFonts w:ascii="Arial" w:hAnsi="Arial" w:cs="Arial"/>
          <w:color w:val="000000"/>
          <w:sz w:val="24"/>
          <w:szCs w:val="24"/>
        </w:rPr>
        <w:t xml:space="preserve">positively enable change to achieve a net zero carbon society in Wales. </w:t>
      </w:r>
    </w:p>
    <w:p w14:paraId="330BB8DB" w14:textId="77777777" w:rsidR="001433D0" w:rsidRPr="00E30153" w:rsidRDefault="001433D0" w:rsidP="002946A8">
      <w:pPr>
        <w:rPr>
          <w:rFonts w:ascii="Arial" w:hAnsi="Arial" w:cs="Arial"/>
          <w:sz w:val="24"/>
          <w:szCs w:val="24"/>
        </w:rPr>
      </w:pPr>
    </w:p>
    <w:p w14:paraId="30C17D93" w14:textId="1CEBD51A" w:rsidR="001433D0" w:rsidRPr="00E30153" w:rsidRDefault="002946A8" w:rsidP="001433D0">
      <w:pPr>
        <w:rPr>
          <w:rFonts w:ascii="Arial" w:hAnsi="Arial" w:cs="Arial"/>
          <w:sz w:val="24"/>
          <w:szCs w:val="24"/>
        </w:rPr>
      </w:pPr>
      <w:proofErr w:type="gramStart"/>
      <w:r w:rsidRPr="00E30153">
        <w:rPr>
          <w:rFonts w:ascii="Arial" w:hAnsi="Arial" w:cs="Arial"/>
          <w:b/>
          <w:bCs/>
          <w:sz w:val="24"/>
          <w:szCs w:val="24"/>
        </w:rPr>
        <w:t xml:space="preserve">Environment </w:t>
      </w:r>
      <w:r w:rsidR="00A86D01" w:rsidRPr="00E30153">
        <w:rPr>
          <w:rFonts w:ascii="Arial" w:hAnsi="Arial" w:cs="Arial"/>
          <w:b/>
          <w:bCs/>
          <w:sz w:val="24"/>
          <w:szCs w:val="24"/>
        </w:rPr>
        <w:t xml:space="preserve"> </w:t>
      </w:r>
      <w:r w:rsidR="00A86D01" w:rsidRPr="00E30153">
        <w:rPr>
          <w:rFonts w:ascii="Arial" w:hAnsi="Arial" w:cs="Arial"/>
          <w:sz w:val="24"/>
          <w:szCs w:val="24"/>
        </w:rPr>
        <w:t>-</w:t>
      </w:r>
      <w:proofErr w:type="gramEnd"/>
      <w:r w:rsidR="00A86D01" w:rsidRPr="00146B3F">
        <w:rPr>
          <w:rFonts w:ascii="Arial" w:hAnsi="Arial" w:cs="Arial"/>
          <w:b/>
          <w:bCs/>
          <w:sz w:val="24"/>
          <w:szCs w:val="24"/>
        </w:rPr>
        <w:t xml:space="preserve"> </w:t>
      </w:r>
      <w:r w:rsidR="00D5543F">
        <w:rPr>
          <w:rFonts w:ascii="Arial" w:hAnsi="Arial" w:cs="Arial"/>
          <w:sz w:val="24"/>
          <w:szCs w:val="24"/>
        </w:rPr>
        <w:t xml:space="preserve">we want to see </w:t>
      </w:r>
      <w:r w:rsidR="009332C8">
        <w:rPr>
          <w:rFonts w:ascii="Arial" w:hAnsi="Arial" w:cs="Arial"/>
          <w:sz w:val="24"/>
          <w:szCs w:val="24"/>
        </w:rPr>
        <w:t xml:space="preserve">a </w:t>
      </w:r>
      <w:r w:rsidR="001433D0" w:rsidRPr="00146B3F">
        <w:rPr>
          <w:rFonts w:ascii="Arial" w:hAnsi="Arial" w:cs="Arial"/>
          <w:sz w:val="24"/>
          <w:szCs w:val="24"/>
        </w:rPr>
        <w:t>shift to a catchment based, outcomes-led approach with nature-based partnership (including customers) solutions that address problems at sourc</w:t>
      </w:r>
      <w:r w:rsidR="00A86D01" w:rsidRPr="00146B3F">
        <w:rPr>
          <w:rFonts w:ascii="Arial" w:hAnsi="Arial" w:cs="Arial"/>
          <w:sz w:val="24"/>
          <w:szCs w:val="24"/>
        </w:rPr>
        <w:t xml:space="preserve">e. </w:t>
      </w:r>
      <w:r w:rsidR="009332C8">
        <w:rPr>
          <w:rFonts w:ascii="Arial" w:hAnsi="Arial" w:cs="Arial"/>
          <w:sz w:val="24"/>
          <w:szCs w:val="24"/>
        </w:rPr>
        <w:t xml:space="preserve">Companies </w:t>
      </w:r>
      <w:r w:rsidR="00A86D01" w:rsidRPr="00146B3F">
        <w:rPr>
          <w:rFonts w:ascii="Arial" w:hAnsi="Arial" w:cs="Arial"/>
          <w:sz w:val="24"/>
          <w:szCs w:val="24"/>
        </w:rPr>
        <w:t>should</w:t>
      </w:r>
      <w:r w:rsidR="00D963DE" w:rsidRPr="00146B3F">
        <w:rPr>
          <w:rFonts w:ascii="Arial" w:hAnsi="Arial" w:cs="Arial"/>
          <w:sz w:val="24"/>
          <w:szCs w:val="24"/>
        </w:rPr>
        <w:t xml:space="preserve"> wherever possible </w:t>
      </w:r>
      <w:r w:rsidR="001433D0" w:rsidRPr="00146B3F">
        <w:rPr>
          <w:rFonts w:ascii="Arial" w:hAnsi="Arial" w:cs="Arial"/>
          <w:sz w:val="24"/>
          <w:szCs w:val="24"/>
        </w:rPr>
        <w:t>meet</w:t>
      </w:r>
      <w:r w:rsidR="00A86D01" w:rsidRPr="00146B3F">
        <w:rPr>
          <w:rFonts w:ascii="Arial" w:hAnsi="Arial" w:cs="Arial"/>
          <w:sz w:val="24"/>
          <w:szCs w:val="24"/>
        </w:rPr>
        <w:t xml:space="preserve"> or exceed </w:t>
      </w:r>
      <w:r w:rsidR="001433D0" w:rsidRPr="00146B3F">
        <w:rPr>
          <w:rFonts w:ascii="Arial" w:hAnsi="Arial" w:cs="Arial"/>
          <w:sz w:val="24"/>
          <w:szCs w:val="24"/>
        </w:rPr>
        <w:t xml:space="preserve">the requirements of all environmental legislation and deliver wider environmental and social benefits while carrying out their </w:t>
      </w:r>
      <w:r w:rsidR="001433D0" w:rsidRPr="00E30153">
        <w:rPr>
          <w:rFonts w:ascii="Arial" w:hAnsi="Arial" w:cs="Arial"/>
          <w:sz w:val="24"/>
          <w:szCs w:val="24"/>
        </w:rPr>
        <w:t>functions.</w:t>
      </w:r>
    </w:p>
    <w:p w14:paraId="7C9D0F0F" w14:textId="77777777" w:rsidR="001433D0" w:rsidRPr="00E30153" w:rsidRDefault="001433D0" w:rsidP="002946A8">
      <w:pPr>
        <w:rPr>
          <w:rFonts w:ascii="Arial" w:hAnsi="Arial" w:cs="Arial"/>
          <w:sz w:val="24"/>
          <w:szCs w:val="24"/>
        </w:rPr>
      </w:pPr>
    </w:p>
    <w:p w14:paraId="2A552878" w14:textId="0A7AAFC8" w:rsidR="002946A8" w:rsidRPr="00E30153" w:rsidRDefault="002946A8" w:rsidP="002946A8">
      <w:pPr>
        <w:rPr>
          <w:rFonts w:ascii="Arial" w:hAnsi="Arial" w:cs="Arial"/>
          <w:sz w:val="24"/>
          <w:szCs w:val="24"/>
        </w:rPr>
      </w:pPr>
      <w:r w:rsidRPr="00E30153">
        <w:rPr>
          <w:rFonts w:ascii="Arial" w:hAnsi="Arial" w:cs="Arial"/>
          <w:b/>
          <w:bCs/>
          <w:sz w:val="24"/>
          <w:szCs w:val="24"/>
        </w:rPr>
        <w:t>Resilience</w:t>
      </w:r>
      <w:r w:rsidR="00D963DE" w:rsidRPr="00E30153">
        <w:rPr>
          <w:rFonts w:ascii="Arial" w:hAnsi="Arial" w:cs="Arial"/>
          <w:b/>
          <w:bCs/>
          <w:sz w:val="24"/>
          <w:szCs w:val="24"/>
        </w:rPr>
        <w:t xml:space="preserve"> </w:t>
      </w:r>
      <w:r w:rsidR="00D963DE" w:rsidRPr="00E30153">
        <w:rPr>
          <w:rFonts w:ascii="Arial" w:hAnsi="Arial" w:cs="Arial"/>
          <w:sz w:val="24"/>
          <w:szCs w:val="24"/>
        </w:rPr>
        <w:t xml:space="preserve">– </w:t>
      </w:r>
      <w:r w:rsidR="00E30153" w:rsidRPr="00E30153">
        <w:rPr>
          <w:rFonts w:ascii="Arial" w:hAnsi="Arial" w:cs="Arial"/>
          <w:sz w:val="24"/>
          <w:szCs w:val="24"/>
        </w:rPr>
        <w:t>Water c</w:t>
      </w:r>
      <w:r w:rsidR="00D963DE" w:rsidRPr="00E30153">
        <w:rPr>
          <w:rFonts w:ascii="Arial" w:hAnsi="Arial" w:cs="Arial"/>
          <w:sz w:val="24"/>
          <w:szCs w:val="24"/>
        </w:rPr>
        <w:t>ompanies should anticipate, cope with, and recover from, disruption</w:t>
      </w:r>
      <w:r w:rsidRPr="00E30153">
        <w:rPr>
          <w:rFonts w:ascii="Arial" w:hAnsi="Arial" w:cs="Arial"/>
          <w:sz w:val="24"/>
          <w:szCs w:val="24"/>
        </w:rPr>
        <w:t xml:space="preserve"> </w:t>
      </w:r>
      <w:r w:rsidR="00D963DE" w:rsidRPr="00E30153">
        <w:rPr>
          <w:rFonts w:ascii="Arial" w:hAnsi="Arial" w:cs="Arial"/>
          <w:sz w:val="24"/>
          <w:szCs w:val="24"/>
        </w:rPr>
        <w:t xml:space="preserve">and </w:t>
      </w:r>
      <w:r w:rsidRPr="00E30153">
        <w:rPr>
          <w:rFonts w:ascii="Arial" w:hAnsi="Arial" w:cs="Arial"/>
          <w:sz w:val="24"/>
          <w:szCs w:val="24"/>
        </w:rPr>
        <w:t xml:space="preserve">maintain services for people and protect the natural environment, now and in the future. </w:t>
      </w:r>
    </w:p>
    <w:p w14:paraId="4048579C" w14:textId="1E1B976D" w:rsidR="009E299C" w:rsidRPr="00E30153" w:rsidRDefault="009E299C" w:rsidP="00A845A9">
      <w:pPr>
        <w:rPr>
          <w:rFonts w:ascii="Arial" w:hAnsi="Arial" w:cs="Arial"/>
          <w:color w:val="1F1F1F"/>
          <w:sz w:val="24"/>
          <w:szCs w:val="24"/>
          <w:shd w:val="clear" w:color="auto" w:fill="FFFFFF"/>
        </w:rPr>
      </w:pPr>
    </w:p>
    <w:p w14:paraId="156B2056" w14:textId="006DB608" w:rsidR="001433D0" w:rsidRPr="00146B3F" w:rsidRDefault="001433D0" w:rsidP="00D963DE">
      <w:pPr>
        <w:rPr>
          <w:rFonts w:ascii="Arial" w:hAnsi="Arial" w:cs="Arial"/>
          <w:sz w:val="24"/>
          <w:szCs w:val="24"/>
        </w:rPr>
      </w:pPr>
      <w:r w:rsidRPr="00146B3F">
        <w:rPr>
          <w:rFonts w:ascii="Arial" w:hAnsi="Arial" w:cs="Arial"/>
          <w:b/>
          <w:bCs/>
          <w:sz w:val="24"/>
          <w:szCs w:val="24"/>
        </w:rPr>
        <w:t>Asset Health</w:t>
      </w:r>
      <w:r w:rsidR="00D963DE" w:rsidRPr="00146B3F">
        <w:rPr>
          <w:rFonts w:ascii="Arial" w:hAnsi="Arial" w:cs="Arial"/>
          <w:b/>
          <w:bCs/>
          <w:sz w:val="24"/>
          <w:szCs w:val="24"/>
        </w:rPr>
        <w:t xml:space="preserve"> – </w:t>
      </w:r>
      <w:r w:rsidR="00D963DE" w:rsidRPr="00146B3F">
        <w:rPr>
          <w:rFonts w:ascii="Arial" w:hAnsi="Arial" w:cs="Arial"/>
          <w:sz w:val="24"/>
          <w:szCs w:val="24"/>
        </w:rPr>
        <w:t>Companies should demonstrate a clear understanding of the health of their assets including interdependencies, trends in the long-term, and how this impacts levels of overall resi</w:t>
      </w:r>
      <w:r w:rsidR="002511D1" w:rsidRPr="00146B3F">
        <w:rPr>
          <w:rFonts w:ascii="Arial" w:hAnsi="Arial" w:cs="Arial"/>
          <w:sz w:val="24"/>
          <w:szCs w:val="24"/>
        </w:rPr>
        <w:t>li</w:t>
      </w:r>
      <w:r w:rsidR="00D963DE" w:rsidRPr="00146B3F">
        <w:rPr>
          <w:rFonts w:ascii="Arial" w:hAnsi="Arial" w:cs="Arial"/>
          <w:sz w:val="24"/>
          <w:szCs w:val="24"/>
        </w:rPr>
        <w:t>ence.</w:t>
      </w:r>
      <w:r w:rsidR="002511D1" w:rsidRPr="00146B3F">
        <w:rPr>
          <w:rFonts w:ascii="Arial" w:hAnsi="Arial" w:cs="Arial"/>
          <w:sz w:val="24"/>
          <w:szCs w:val="24"/>
        </w:rPr>
        <w:t xml:space="preserve"> Robust</w:t>
      </w:r>
      <w:r w:rsidRPr="00146B3F">
        <w:rPr>
          <w:rFonts w:ascii="Arial" w:hAnsi="Arial" w:cs="Arial"/>
          <w:sz w:val="24"/>
          <w:szCs w:val="24"/>
        </w:rPr>
        <w:t xml:space="preserve"> management of companies’ assets is a crucial element of achieving resilience in the water and wastewater sector in Wales.</w:t>
      </w:r>
    </w:p>
    <w:p w14:paraId="5DBE7EC8" w14:textId="77777777" w:rsidR="001433D0" w:rsidRPr="00146B3F" w:rsidRDefault="001433D0" w:rsidP="001433D0">
      <w:pPr>
        <w:rPr>
          <w:rFonts w:ascii="Arial" w:hAnsi="Arial" w:cs="Arial"/>
          <w:sz w:val="24"/>
          <w:szCs w:val="24"/>
        </w:rPr>
      </w:pPr>
    </w:p>
    <w:p w14:paraId="6167E071" w14:textId="63CB2D1F" w:rsidR="002C0A93" w:rsidRPr="00146B3F" w:rsidRDefault="001433D0" w:rsidP="00285EE7">
      <w:pPr>
        <w:spacing w:line="259" w:lineRule="auto"/>
        <w:contextualSpacing/>
        <w:rPr>
          <w:rFonts w:ascii="Arial" w:hAnsi="Arial" w:cs="Arial"/>
          <w:sz w:val="24"/>
          <w:szCs w:val="24"/>
        </w:rPr>
      </w:pPr>
      <w:r w:rsidRPr="00146B3F">
        <w:rPr>
          <w:rFonts w:ascii="Arial" w:hAnsi="Arial" w:cs="Arial"/>
          <w:b/>
          <w:bCs/>
          <w:sz w:val="24"/>
          <w:szCs w:val="24"/>
        </w:rPr>
        <w:t>Customers and Communities</w:t>
      </w:r>
      <w:r w:rsidR="002C0A93" w:rsidRPr="00146B3F">
        <w:rPr>
          <w:rFonts w:ascii="Arial" w:hAnsi="Arial" w:cs="Arial"/>
          <w:b/>
          <w:bCs/>
          <w:sz w:val="24"/>
          <w:szCs w:val="24"/>
        </w:rPr>
        <w:t xml:space="preserve"> -  </w:t>
      </w:r>
      <w:r w:rsidR="002C0A93" w:rsidRPr="00146B3F">
        <w:rPr>
          <w:rFonts w:ascii="Arial" w:hAnsi="Arial" w:cs="Arial"/>
          <w:sz w:val="24"/>
          <w:szCs w:val="24"/>
        </w:rPr>
        <w:t xml:space="preserve"> Water companies should provide transparent</w:t>
      </w:r>
      <w:r w:rsidR="00D5543F">
        <w:rPr>
          <w:rFonts w:ascii="Arial" w:hAnsi="Arial" w:cs="Arial"/>
          <w:sz w:val="24"/>
          <w:szCs w:val="24"/>
        </w:rPr>
        <w:t>,</w:t>
      </w:r>
      <w:r w:rsidR="002C0A93" w:rsidRPr="00146B3F">
        <w:rPr>
          <w:rFonts w:ascii="Arial" w:hAnsi="Arial" w:cs="Arial"/>
          <w:sz w:val="24"/>
          <w:szCs w:val="24"/>
        </w:rPr>
        <w:t xml:space="preserve"> </w:t>
      </w:r>
      <w:proofErr w:type="gramStart"/>
      <w:r w:rsidR="002C0A93" w:rsidRPr="00146B3F">
        <w:rPr>
          <w:rFonts w:ascii="Arial" w:hAnsi="Arial" w:cs="Arial"/>
          <w:sz w:val="24"/>
          <w:szCs w:val="24"/>
        </w:rPr>
        <w:t>accessible</w:t>
      </w:r>
      <w:proofErr w:type="gramEnd"/>
      <w:r w:rsidR="002C0A93" w:rsidRPr="00146B3F">
        <w:rPr>
          <w:rFonts w:ascii="Arial" w:hAnsi="Arial" w:cs="Arial"/>
          <w:sz w:val="24"/>
          <w:szCs w:val="24"/>
        </w:rPr>
        <w:t xml:space="preserve"> and sustainable </w:t>
      </w:r>
      <w:r w:rsidR="00D5543F">
        <w:rPr>
          <w:rFonts w:ascii="Arial" w:hAnsi="Arial" w:cs="Arial"/>
          <w:sz w:val="24"/>
          <w:szCs w:val="24"/>
        </w:rPr>
        <w:t>financial support</w:t>
      </w:r>
      <w:r w:rsidR="002C0A93" w:rsidRPr="00146B3F">
        <w:rPr>
          <w:rFonts w:ascii="Arial" w:hAnsi="Arial" w:cs="Arial"/>
          <w:sz w:val="24"/>
          <w:szCs w:val="24"/>
        </w:rPr>
        <w:t xml:space="preserve"> for those who struggle to pay</w:t>
      </w:r>
      <w:r w:rsidR="00D5543F">
        <w:rPr>
          <w:rFonts w:ascii="Arial" w:hAnsi="Arial" w:cs="Arial"/>
          <w:sz w:val="24"/>
          <w:szCs w:val="24"/>
        </w:rPr>
        <w:t>.</w:t>
      </w:r>
      <w:r w:rsidR="00285EE7" w:rsidRPr="00146B3F">
        <w:rPr>
          <w:rFonts w:ascii="Arial" w:hAnsi="Arial" w:cs="Arial"/>
          <w:sz w:val="24"/>
          <w:szCs w:val="24"/>
        </w:rPr>
        <w:t xml:space="preserve"> Ofwat should consider affordability for all customers and affordability for customers who are struggling to pay their water bill in the design of its regulatory framework and facilitate price determinations that provide value for money for current and future customers.</w:t>
      </w:r>
    </w:p>
    <w:p w14:paraId="7D3C7D3F" w14:textId="77777777" w:rsidR="00BE2CA1" w:rsidRPr="00146B3F" w:rsidRDefault="00BE2CA1" w:rsidP="00146B3F">
      <w:pPr>
        <w:rPr>
          <w:rFonts w:ascii="Arial" w:hAnsi="Arial" w:cs="Arial"/>
          <w:color w:val="1F1F1F"/>
          <w:sz w:val="24"/>
          <w:szCs w:val="24"/>
          <w:shd w:val="clear" w:color="auto" w:fill="FFFFFF"/>
        </w:rPr>
      </w:pPr>
    </w:p>
    <w:p w14:paraId="0AB5A45F" w14:textId="77B9F949" w:rsidR="00E30153" w:rsidRPr="00146B3F" w:rsidDel="00D5543F" w:rsidRDefault="00F42B4A" w:rsidP="00E30153">
      <w:pPr>
        <w:rPr>
          <w:rFonts w:ascii="Arial" w:hAnsi="Arial" w:cs="Arial"/>
          <w:color w:val="1F1F1F"/>
          <w:sz w:val="24"/>
          <w:szCs w:val="24"/>
          <w:shd w:val="clear" w:color="auto" w:fill="FFFFFF"/>
        </w:rPr>
      </w:pPr>
      <w:r w:rsidRPr="00146B3F" w:rsidDel="00D5543F">
        <w:rPr>
          <w:rFonts w:ascii="Arial" w:hAnsi="Arial" w:cs="Arial"/>
          <w:color w:val="1F1F1F"/>
          <w:sz w:val="24"/>
          <w:szCs w:val="24"/>
          <w:shd w:val="clear" w:color="auto" w:fill="FFFFFF"/>
        </w:rPr>
        <w:t>This SPS</w:t>
      </w:r>
      <w:r w:rsidR="00261C38" w:rsidRPr="00146B3F" w:rsidDel="00D5543F">
        <w:rPr>
          <w:rFonts w:ascii="Arial" w:hAnsi="Arial" w:cs="Arial"/>
          <w:color w:val="1F1F1F"/>
          <w:sz w:val="24"/>
          <w:szCs w:val="24"/>
          <w:shd w:val="clear" w:color="auto" w:fill="FFFFFF"/>
        </w:rPr>
        <w:t xml:space="preserve"> sets out the Welsh Gove</w:t>
      </w:r>
      <w:r w:rsidR="004E54FA" w:rsidDel="00D5543F">
        <w:rPr>
          <w:rFonts w:ascii="Arial" w:hAnsi="Arial" w:cs="Arial"/>
          <w:color w:val="1F1F1F"/>
          <w:sz w:val="24"/>
          <w:szCs w:val="24"/>
          <w:shd w:val="clear" w:color="auto" w:fill="FFFFFF"/>
        </w:rPr>
        <w:t>r</w:t>
      </w:r>
      <w:r w:rsidR="00261C38" w:rsidRPr="00146B3F" w:rsidDel="00D5543F">
        <w:rPr>
          <w:rFonts w:ascii="Arial" w:hAnsi="Arial" w:cs="Arial"/>
          <w:color w:val="1F1F1F"/>
          <w:sz w:val="24"/>
          <w:szCs w:val="24"/>
          <w:shd w:val="clear" w:color="auto" w:fill="FFFFFF"/>
        </w:rPr>
        <w:t>nme</w:t>
      </w:r>
      <w:r w:rsidR="004E54FA" w:rsidDel="00D5543F">
        <w:rPr>
          <w:rFonts w:ascii="Arial" w:hAnsi="Arial" w:cs="Arial"/>
          <w:color w:val="1F1F1F"/>
          <w:sz w:val="24"/>
          <w:szCs w:val="24"/>
          <w:shd w:val="clear" w:color="auto" w:fill="FFFFFF"/>
        </w:rPr>
        <w:t>n</w:t>
      </w:r>
      <w:r w:rsidR="00261C38" w:rsidRPr="00146B3F" w:rsidDel="00D5543F">
        <w:rPr>
          <w:rFonts w:ascii="Arial" w:hAnsi="Arial" w:cs="Arial"/>
          <w:color w:val="1F1F1F"/>
          <w:sz w:val="24"/>
          <w:szCs w:val="24"/>
          <w:shd w:val="clear" w:color="auto" w:fill="FFFFFF"/>
        </w:rPr>
        <w:t>t’s approach and its expectations of Ofwat</w:t>
      </w:r>
      <w:r w:rsidR="00D5543F" w:rsidDel="00D5543F">
        <w:rPr>
          <w:rFonts w:ascii="Arial" w:hAnsi="Arial" w:cs="Arial"/>
          <w:color w:val="1F1F1F"/>
          <w:sz w:val="24"/>
          <w:szCs w:val="24"/>
          <w:shd w:val="clear" w:color="auto" w:fill="FFFFFF"/>
        </w:rPr>
        <w:t xml:space="preserve"> </w:t>
      </w:r>
      <w:r w:rsidR="00034D30" w:rsidDel="00D5543F">
        <w:rPr>
          <w:rFonts w:ascii="Arial" w:hAnsi="Arial" w:cs="Arial"/>
          <w:color w:val="1F1F1F"/>
          <w:sz w:val="24"/>
          <w:szCs w:val="24"/>
          <w:shd w:val="clear" w:color="auto" w:fill="FFFFFF"/>
        </w:rPr>
        <w:t xml:space="preserve">and it will be kept under review. </w:t>
      </w:r>
    </w:p>
    <w:p w14:paraId="30E76508" w14:textId="756F888E" w:rsidR="009E299C" w:rsidRPr="00146B3F" w:rsidRDefault="009E299C" w:rsidP="00A845A9">
      <w:pPr>
        <w:rPr>
          <w:rFonts w:ascii="Arial" w:hAnsi="Arial" w:cs="Arial"/>
          <w:color w:val="1F1F1F"/>
          <w:sz w:val="24"/>
          <w:szCs w:val="24"/>
          <w:shd w:val="clear" w:color="auto" w:fill="FFFFFF"/>
        </w:rPr>
      </w:pPr>
    </w:p>
    <w:p w14:paraId="61D734C1" w14:textId="6A656E44" w:rsidR="004F3B41" w:rsidRPr="00146B3F" w:rsidRDefault="00034D30" w:rsidP="00A845A9">
      <w:pPr>
        <w:rPr>
          <w:rFonts w:ascii="Arial" w:hAnsi="Arial" w:cs="Arial"/>
          <w:color w:val="1F1F1F"/>
          <w:sz w:val="24"/>
          <w:szCs w:val="24"/>
          <w:shd w:val="clear" w:color="auto" w:fill="FFFFFF"/>
        </w:rPr>
      </w:pPr>
      <w:r w:rsidRPr="003E3204">
        <w:rPr>
          <w:rFonts w:ascii="Arial" w:hAnsi="Arial" w:cs="Arial"/>
          <w:sz w:val="24"/>
          <w:szCs w:val="24"/>
        </w:rPr>
        <w:t xml:space="preserve">I would like to thank all </w:t>
      </w:r>
      <w:r w:rsidR="003E3204">
        <w:rPr>
          <w:rFonts w:ascii="Arial" w:hAnsi="Arial" w:cs="Arial"/>
          <w:sz w:val="24"/>
          <w:szCs w:val="24"/>
        </w:rPr>
        <w:t>the organisations who have contributed to the development of this SPS. Water</w:t>
      </w:r>
      <w:r w:rsidR="00027F39" w:rsidRPr="003E3204">
        <w:rPr>
          <w:rFonts w:ascii="Arial" w:hAnsi="Arial" w:cs="Arial"/>
          <w:sz w:val="24"/>
          <w:szCs w:val="24"/>
        </w:rPr>
        <w:t xml:space="preserve"> companies, regulators</w:t>
      </w:r>
      <w:r w:rsidR="00231ED4">
        <w:rPr>
          <w:rFonts w:ascii="Arial" w:hAnsi="Arial" w:cs="Arial"/>
          <w:sz w:val="24"/>
          <w:szCs w:val="24"/>
        </w:rPr>
        <w:t>,</w:t>
      </w:r>
      <w:r w:rsidR="003E3204">
        <w:rPr>
          <w:rFonts w:ascii="Arial" w:hAnsi="Arial" w:cs="Arial"/>
          <w:sz w:val="24"/>
          <w:szCs w:val="24"/>
        </w:rPr>
        <w:t xml:space="preserve"> advisory bodies</w:t>
      </w:r>
      <w:r w:rsidR="00231ED4">
        <w:rPr>
          <w:rFonts w:ascii="Arial" w:hAnsi="Arial" w:cs="Arial"/>
          <w:sz w:val="24"/>
          <w:szCs w:val="24"/>
        </w:rPr>
        <w:t xml:space="preserve">, delivery partners </w:t>
      </w:r>
      <w:r w:rsidR="003E3204">
        <w:rPr>
          <w:rFonts w:ascii="Arial" w:hAnsi="Arial" w:cs="Arial"/>
          <w:sz w:val="24"/>
          <w:szCs w:val="24"/>
        </w:rPr>
        <w:t>and our key</w:t>
      </w:r>
      <w:r w:rsidR="00027F39" w:rsidRPr="003E3204">
        <w:rPr>
          <w:rFonts w:ascii="Arial" w:hAnsi="Arial" w:cs="Arial"/>
          <w:sz w:val="24"/>
          <w:szCs w:val="24"/>
        </w:rPr>
        <w:t xml:space="preserve"> </w:t>
      </w:r>
      <w:r w:rsidRPr="003E3204">
        <w:rPr>
          <w:rFonts w:ascii="Arial" w:hAnsi="Arial" w:cs="Arial"/>
          <w:sz w:val="24"/>
          <w:szCs w:val="24"/>
        </w:rPr>
        <w:t xml:space="preserve">stakeholders have worked together in </w:t>
      </w:r>
      <w:r w:rsidR="003E3204">
        <w:rPr>
          <w:rFonts w:ascii="Arial" w:hAnsi="Arial" w:cs="Arial"/>
          <w:sz w:val="24"/>
          <w:szCs w:val="24"/>
        </w:rPr>
        <w:t xml:space="preserve">the </w:t>
      </w:r>
      <w:r w:rsidRPr="003E3204">
        <w:rPr>
          <w:rFonts w:ascii="Arial" w:hAnsi="Arial" w:cs="Arial"/>
          <w:sz w:val="24"/>
          <w:szCs w:val="24"/>
        </w:rPr>
        <w:t>spirt of co-operation to</w:t>
      </w:r>
      <w:r w:rsidR="003E3204">
        <w:rPr>
          <w:rFonts w:ascii="Arial" w:hAnsi="Arial" w:cs="Arial"/>
          <w:sz w:val="24"/>
          <w:szCs w:val="24"/>
        </w:rPr>
        <w:t xml:space="preserve"> shape</w:t>
      </w:r>
      <w:r w:rsidRPr="003E3204">
        <w:rPr>
          <w:rFonts w:ascii="Arial" w:hAnsi="Arial" w:cs="Arial"/>
          <w:sz w:val="24"/>
          <w:szCs w:val="24"/>
        </w:rPr>
        <w:t xml:space="preserve"> this SPS</w:t>
      </w:r>
      <w:r w:rsidR="003E3204">
        <w:rPr>
          <w:rFonts w:ascii="Arial" w:hAnsi="Arial" w:cs="Arial"/>
          <w:sz w:val="24"/>
          <w:szCs w:val="24"/>
        </w:rPr>
        <w:t>. I</w:t>
      </w:r>
      <w:r w:rsidR="00027F39" w:rsidRPr="003E3204">
        <w:rPr>
          <w:rFonts w:ascii="Arial" w:hAnsi="Arial" w:cs="Arial"/>
          <w:sz w:val="24"/>
          <w:szCs w:val="24"/>
        </w:rPr>
        <w:t xml:space="preserve"> encourage them to continue this</w:t>
      </w:r>
      <w:r w:rsidR="001D7147" w:rsidRPr="003E3204">
        <w:rPr>
          <w:rFonts w:ascii="Arial" w:hAnsi="Arial" w:cs="Arial"/>
          <w:sz w:val="24"/>
          <w:szCs w:val="24"/>
        </w:rPr>
        <w:t xml:space="preserve"> collaborati</w:t>
      </w:r>
      <w:bookmarkStart w:id="0" w:name="_Hlk107561750"/>
      <w:r w:rsidR="00027F39" w:rsidRPr="003E3204">
        <w:rPr>
          <w:rFonts w:ascii="Arial" w:hAnsi="Arial" w:cs="Arial"/>
          <w:sz w:val="24"/>
          <w:szCs w:val="24"/>
        </w:rPr>
        <w:t>ve</w:t>
      </w:r>
      <w:r w:rsidR="001D7147" w:rsidRPr="003E3204">
        <w:rPr>
          <w:rFonts w:ascii="Arial" w:hAnsi="Arial" w:cs="Arial"/>
          <w:sz w:val="24"/>
          <w:szCs w:val="24"/>
        </w:rPr>
        <w:t xml:space="preserve"> </w:t>
      </w:r>
      <w:r w:rsidR="003E3204">
        <w:rPr>
          <w:rFonts w:ascii="Arial" w:hAnsi="Arial" w:cs="Arial"/>
          <w:sz w:val="24"/>
          <w:szCs w:val="24"/>
        </w:rPr>
        <w:t xml:space="preserve">approach </w:t>
      </w:r>
      <w:r w:rsidR="001D7147" w:rsidRPr="003E3204">
        <w:rPr>
          <w:rFonts w:ascii="Arial" w:hAnsi="Arial" w:cs="Arial"/>
          <w:sz w:val="24"/>
          <w:szCs w:val="24"/>
        </w:rPr>
        <w:t>to provide strategic steer</w:t>
      </w:r>
      <w:r w:rsidR="00231ED4">
        <w:rPr>
          <w:rFonts w:ascii="Arial" w:hAnsi="Arial" w:cs="Arial"/>
          <w:sz w:val="24"/>
          <w:szCs w:val="24"/>
        </w:rPr>
        <w:t xml:space="preserve"> and challenge</w:t>
      </w:r>
      <w:r w:rsidR="001D7147" w:rsidRPr="003E3204">
        <w:rPr>
          <w:rFonts w:ascii="Arial" w:hAnsi="Arial" w:cs="Arial"/>
          <w:sz w:val="24"/>
          <w:szCs w:val="24"/>
        </w:rPr>
        <w:t xml:space="preserve"> </w:t>
      </w:r>
      <w:r w:rsidR="003E3204">
        <w:rPr>
          <w:rFonts w:ascii="Arial" w:hAnsi="Arial" w:cs="Arial"/>
          <w:sz w:val="24"/>
          <w:szCs w:val="24"/>
        </w:rPr>
        <w:t>that</w:t>
      </w:r>
      <w:r w:rsidR="001D7147" w:rsidRPr="003E3204">
        <w:rPr>
          <w:rFonts w:ascii="Arial" w:hAnsi="Arial" w:cs="Arial"/>
          <w:sz w:val="24"/>
          <w:szCs w:val="24"/>
        </w:rPr>
        <w:t xml:space="preserve"> will guide and inform </w:t>
      </w:r>
      <w:r w:rsidR="003E3204">
        <w:rPr>
          <w:rFonts w:ascii="Arial" w:hAnsi="Arial" w:cs="Arial"/>
          <w:sz w:val="24"/>
          <w:szCs w:val="24"/>
        </w:rPr>
        <w:t>our</w:t>
      </w:r>
      <w:r w:rsidR="00231ED4">
        <w:rPr>
          <w:rFonts w:ascii="Arial" w:hAnsi="Arial" w:cs="Arial"/>
          <w:sz w:val="24"/>
          <w:szCs w:val="24"/>
        </w:rPr>
        <w:t xml:space="preserve"> priorities and</w:t>
      </w:r>
      <w:r w:rsidR="003E3204">
        <w:rPr>
          <w:rFonts w:ascii="Arial" w:hAnsi="Arial" w:cs="Arial"/>
          <w:sz w:val="24"/>
          <w:szCs w:val="24"/>
        </w:rPr>
        <w:t xml:space="preserve"> future ambition for the water sector in Wales. </w:t>
      </w:r>
      <w:bookmarkEnd w:id="0"/>
    </w:p>
    <w:sectPr w:rsidR="004F3B41" w:rsidRPr="00146B3F"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AD35" w14:textId="77777777" w:rsidR="0049084A" w:rsidRDefault="0049084A">
      <w:r>
        <w:separator/>
      </w:r>
    </w:p>
  </w:endnote>
  <w:endnote w:type="continuationSeparator" w:id="0">
    <w:p w14:paraId="35614328" w14:textId="77777777" w:rsidR="0049084A" w:rsidRDefault="0049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C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DA3D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D1" w14:textId="12856AC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695">
      <w:rPr>
        <w:rStyle w:val="PageNumber"/>
        <w:noProof/>
      </w:rPr>
      <w:t>2</w:t>
    </w:r>
    <w:r>
      <w:rPr>
        <w:rStyle w:val="PageNumber"/>
      </w:rPr>
      <w:fldChar w:fldCharType="end"/>
    </w:r>
  </w:p>
  <w:p w14:paraId="70ADA3D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D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ADA3D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462F" w14:textId="77777777" w:rsidR="0049084A" w:rsidRDefault="0049084A">
      <w:r>
        <w:separator/>
      </w:r>
    </w:p>
  </w:footnote>
  <w:footnote w:type="continuationSeparator" w:id="0">
    <w:p w14:paraId="005CEBDC" w14:textId="77777777" w:rsidR="0049084A" w:rsidRDefault="0049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3D3" w14:textId="77777777" w:rsidR="00AE064D" w:rsidRDefault="000C5E9B">
    <w:r>
      <w:rPr>
        <w:noProof/>
        <w:lang w:eastAsia="en-GB"/>
      </w:rPr>
      <w:drawing>
        <wp:anchor distT="0" distB="0" distL="114300" distR="114300" simplePos="0" relativeHeight="251657728" behindDoc="1" locked="0" layoutInCell="1" allowOverlap="1" wp14:anchorId="70ADA3D8" wp14:editId="70ADA3D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0ADA3D4" w14:textId="77777777" w:rsidR="00DD4B82" w:rsidRDefault="00DD4B82">
    <w:pPr>
      <w:pStyle w:val="Header"/>
    </w:pPr>
  </w:p>
  <w:p w14:paraId="70ADA3D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EF4"/>
    <w:multiLevelType w:val="hybridMultilevel"/>
    <w:tmpl w:val="3EFA8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351417"/>
    <w:multiLevelType w:val="hybridMultilevel"/>
    <w:tmpl w:val="DB54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818655">
    <w:abstractNumId w:val="1"/>
  </w:num>
  <w:num w:numId="2" w16cid:durableId="559900505">
    <w:abstractNumId w:val="2"/>
  </w:num>
  <w:num w:numId="3" w16cid:durableId="140143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DC7"/>
    <w:rsid w:val="00023B69"/>
    <w:rsid w:val="00027F39"/>
    <w:rsid w:val="00034D30"/>
    <w:rsid w:val="000516D9"/>
    <w:rsid w:val="0006774B"/>
    <w:rsid w:val="00082B81"/>
    <w:rsid w:val="00090C3D"/>
    <w:rsid w:val="00097118"/>
    <w:rsid w:val="000C3A52"/>
    <w:rsid w:val="000C53DB"/>
    <w:rsid w:val="000C5E9B"/>
    <w:rsid w:val="00134918"/>
    <w:rsid w:val="001433D0"/>
    <w:rsid w:val="001460B1"/>
    <w:rsid w:val="00146B3F"/>
    <w:rsid w:val="0017102C"/>
    <w:rsid w:val="001A39E2"/>
    <w:rsid w:val="001A6AF1"/>
    <w:rsid w:val="001B027C"/>
    <w:rsid w:val="001B288D"/>
    <w:rsid w:val="001C532F"/>
    <w:rsid w:val="001D7147"/>
    <w:rsid w:val="001E53BF"/>
    <w:rsid w:val="0021078D"/>
    <w:rsid w:val="00214B25"/>
    <w:rsid w:val="00223E62"/>
    <w:rsid w:val="00231ED4"/>
    <w:rsid w:val="002511D1"/>
    <w:rsid w:val="00261C38"/>
    <w:rsid w:val="00274F08"/>
    <w:rsid w:val="002802AD"/>
    <w:rsid w:val="00285EE7"/>
    <w:rsid w:val="002946A8"/>
    <w:rsid w:val="002A5310"/>
    <w:rsid w:val="002C0A93"/>
    <w:rsid w:val="002C2D51"/>
    <w:rsid w:val="002C57B6"/>
    <w:rsid w:val="002F0EB9"/>
    <w:rsid w:val="002F53A9"/>
    <w:rsid w:val="00314E36"/>
    <w:rsid w:val="003220C1"/>
    <w:rsid w:val="00356D7B"/>
    <w:rsid w:val="00357893"/>
    <w:rsid w:val="003600DD"/>
    <w:rsid w:val="003670C1"/>
    <w:rsid w:val="00370471"/>
    <w:rsid w:val="00391470"/>
    <w:rsid w:val="003B1503"/>
    <w:rsid w:val="003B3D64"/>
    <w:rsid w:val="003C5133"/>
    <w:rsid w:val="003E3204"/>
    <w:rsid w:val="00412673"/>
    <w:rsid w:val="004242FB"/>
    <w:rsid w:val="0043031D"/>
    <w:rsid w:val="00447EA1"/>
    <w:rsid w:val="0046757C"/>
    <w:rsid w:val="0049084A"/>
    <w:rsid w:val="004D214F"/>
    <w:rsid w:val="004E54FA"/>
    <w:rsid w:val="004F3B41"/>
    <w:rsid w:val="00555772"/>
    <w:rsid w:val="00560F1F"/>
    <w:rsid w:val="00574BB3"/>
    <w:rsid w:val="005A22E2"/>
    <w:rsid w:val="005B030B"/>
    <w:rsid w:val="005D2A41"/>
    <w:rsid w:val="005D7663"/>
    <w:rsid w:val="005F1659"/>
    <w:rsid w:val="00603548"/>
    <w:rsid w:val="00613B2D"/>
    <w:rsid w:val="00654C0A"/>
    <w:rsid w:val="006633C7"/>
    <w:rsid w:val="00663F04"/>
    <w:rsid w:val="00670227"/>
    <w:rsid w:val="006814BD"/>
    <w:rsid w:val="0069133F"/>
    <w:rsid w:val="006B340E"/>
    <w:rsid w:val="006B461D"/>
    <w:rsid w:val="006E0A2C"/>
    <w:rsid w:val="00703993"/>
    <w:rsid w:val="00727530"/>
    <w:rsid w:val="0073380E"/>
    <w:rsid w:val="00743B79"/>
    <w:rsid w:val="007523BC"/>
    <w:rsid w:val="00752C48"/>
    <w:rsid w:val="00764980"/>
    <w:rsid w:val="007A05FB"/>
    <w:rsid w:val="007B5260"/>
    <w:rsid w:val="007C24E7"/>
    <w:rsid w:val="007D1402"/>
    <w:rsid w:val="007F03F1"/>
    <w:rsid w:val="007F5E64"/>
    <w:rsid w:val="00800FA0"/>
    <w:rsid w:val="00812370"/>
    <w:rsid w:val="0082411A"/>
    <w:rsid w:val="00841628"/>
    <w:rsid w:val="00843BE7"/>
    <w:rsid w:val="00846160"/>
    <w:rsid w:val="00877BD2"/>
    <w:rsid w:val="00882F5E"/>
    <w:rsid w:val="008B7927"/>
    <w:rsid w:val="008D0C80"/>
    <w:rsid w:val="008D1E0B"/>
    <w:rsid w:val="008E46F5"/>
    <w:rsid w:val="008F0CC6"/>
    <w:rsid w:val="008F789E"/>
    <w:rsid w:val="00905771"/>
    <w:rsid w:val="009332C8"/>
    <w:rsid w:val="009446B1"/>
    <w:rsid w:val="00953A46"/>
    <w:rsid w:val="00967473"/>
    <w:rsid w:val="00973090"/>
    <w:rsid w:val="00995EEC"/>
    <w:rsid w:val="009B7A0E"/>
    <w:rsid w:val="009D26D8"/>
    <w:rsid w:val="009E299C"/>
    <w:rsid w:val="009E4974"/>
    <w:rsid w:val="009F06C3"/>
    <w:rsid w:val="00A204C9"/>
    <w:rsid w:val="00A23742"/>
    <w:rsid w:val="00A301E0"/>
    <w:rsid w:val="00A3247B"/>
    <w:rsid w:val="00A3415D"/>
    <w:rsid w:val="00A72CF3"/>
    <w:rsid w:val="00A82A45"/>
    <w:rsid w:val="00A845A9"/>
    <w:rsid w:val="00A86958"/>
    <w:rsid w:val="00A86D01"/>
    <w:rsid w:val="00AA5651"/>
    <w:rsid w:val="00AA5848"/>
    <w:rsid w:val="00AA7750"/>
    <w:rsid w:val="00AD65F1"/>
    <w:rsid w:val="00AE064D"/>
    <w:rsid w:val="00AF056B"/>
    <w:rsid w:val="00B049B1"/>
    <w:rsid w:val="00B239BA"/>
    <w:rsid w:val="00B468BB"/>
    <w:rsid w:val="00B81F17"/>
    <w:rsid w:val="00BA4695"/>
    <w:rsid w:val="00BE2CA1"/>
    <w:rsid w:val="00C43B4A"/>
    <w:rsid w:val="00C61463"/>
    <w:rsid w:val="00C64FA5"/>
    <w:rsid w:val="00C83A62"/>
    <w:rsid w:val="00C84A12"/>
    <w:rsid w:val="00C903EA"/>
    <w:rsid w:val="00CD41BA"/>
    <w:rsid w:val="00CF3DC5"/>
    <w:rsid w:val="00D008AD"/>
    <w:rsid w:val="00D017E2"/>
    <w:rsid w:val="00D16D97"/>
    <w:rsid w:val="00D27F42"/>
    <w:rsid w:val="00D37B11"/>
    <w:rsid w:val="00D5543F"/>
    <w:rsid w:val="00D84713"/>
    <w:rsid w:val="00D963DE"/>
    <w:rsid w:val="00DC2E5D"/>
    <w:rsid w:val="00DD4B82"/>
    <w:rsid w:val="00DF1B3B"/>
    <w:rsid w:val="00E1556F"/>
    <w:rsid w:val="00E30153"/>
    <w:rsid w:val="00E3419E"/>
    <w:rsid w:val="00E47B1A"/>
    <w:rsid w:val="00E631B1"/>
    <w:rsid w:val="00EA5290"/>
    <w:rsid w:val="00EB248F"/>
    <w:rsid w:val="00EB5F93"/>
    <w:rsid w:val="00EC0568"/>
    <w:rsid w:val="00EE23DD"/>
    <w:rsid w:val="00EE721A"/>
    <w:rsid w:val="00F0272E"/>
    <w:rsid w:val="00F04F0D"/>
    <w:rsid w:val="00F14DE5"/>
    <w:rsid w:val="00F173BE"/>
    <w:rsid w:val="00F2438B"/>
    <w:rsid w:val="00F30521"/>
    <w:rsid w:val="00F424FE"/>
    <w:rsid w:val="00F42B4A"/>
    <w:rsid w:val="00F66282"/>
    <w:rsid w:val="00F775B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DA3A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39"/>
    <w:rsid w:val="00BA469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33D0"/>
    <w:rPr>
      <w:rFonts w:ascii="Arial" w:eastAsiaTheme="minorHAnsi" w:hAnsi="Arial" w:cs="Arial"/>
      <w:sz w:val="24"/>
      <w:szCs w:val="24"/>
    </w:rPr>
  </w:style>
  <w:style w:type="character" w:customStyle="1" w:styleId="PlainTextChar">
    <w:name w:val="Plain Text Char"/>
    <w:basedOn w:val="DefaultParagraphFont"/>
    <w:link w:val="PlainText"/>
    <w:uiPriority w:val="99"/>
    <w:rsid w:val="001433D0"/>
    <w:rPr>
      <w:rFonts w:ascii="Arial" w:eastAsiaTheme="minorHAnsi" w:hAnsi="Arial" w:cs="Arial"/>
      <w:sz w:val="24"/>
      <w:szCs w:val="24"/>
      <w:lang w:eastAsia="en-US"/>
    </w:rPr>
  </w:style>
  <w:style w:type="paragraph" w:styleId="Revision">
    <w:name w:val="Revision"/>
    <w:hidden/>
    <w:uiPriority w:val="99"/>
    <w:semiHidden/>
    <w:rsid w:val="009B7A0E"/>
    <w:rPr>
      <w:rFonts w:ascii="TradeGothic" w:hAnsi="TradeGothic"/>
      <w:sz w:val="22"/>
      <w:lang w:eastAsia="en-US"/>
    </w:rPr>
  </w:style>
  <w:style w:type="paragraph" w:styleId="FootnoteText">
    <w:name w:val="footnote text"/>
    <w:basedOn w:val="Normal"/>
    <w:link w:val="FootnoteTextChar"/>
    <w:uiPriority w:val="99"/>
    <w:semiHidden/>
    <w:unhideWhenUsed/>
    <w:rsid w:val="00F424FE"/>
    <w:rPr>
      <w:rFonts w:asciiTheme="minorHAnsi" w:eastAsia="PMingLiU" w:hAnsiTheme="minorHAnsi" w:cs="PMingLiU"/>
      <w:sz w:val="20"/>
      <w:lang w:eastAsia="zh-TW"/>
    </w:rPr>
  </w:style>
  <w:style w:type="character" w:customStyle="1" w:styleId="FootnoteTextChar">
    <w:name w:val="Footnote Text Char"/>
    <w:basedOn w:val="DefaultParagraphFont"/>
    <w:link w:val="FootnoteText"/>
    <w:uiPriority w:val="99"/>
    <w:semiHidden/>
    <w:rsid w:val="00F424FE"/>
    <w:rPr>
      <w:rFonts w:asciiTheme="minorHAnsi" w:eastAsia="PMingLiU" w:hAnsiTheme="minorHAnsi" w:cs="PMingLiU"/>
      <w:lang w:eastAsia="zh-TW"/>
    </w:rPr>
  </w:style>
  <w:style w:type="character" w:styleId="FootnoteReference">
    <w:name w:val="footnote reference"/>
    <w:basedOn w:val="DefaultParagraphFont"/>
    <w:uiPriority w:val="99"/>
    <w:semiHidden/>
    <w:unhideWhenUsed/>
    <w:rsid w:val="00F424FE"/>
    <w:rPr>
      <w:vertAlign w:val="superscript"/>
    </w:rPr>
  </w:style>
  <w:style w:type="character" w:styleId="CommentReference">
    <w:name w:val="annotation reference"/>
    <w:basedOn w:val="DefaultParagraphFont"/>
    <w:semiHidden/>
    <w:unhideWhenUsed/>
    <w:rsid w:val="00BE2CA1"/>
    <w:rPr>
      <w:sz w:val="16"/>
      <w:szCs w:val="16"/>
    </w:rPr>
  </w:style>
  <w:style w:type="paragraph" w:styleId="CommentText">
    <w:name w:val="annotation text"/>
    <w:basedOn w:val="Normal"/>
    <w:link w:val="CommentTextChar"/>
    <w:semiHidden/>
    <w:unhideWhenUsed/>
    <w:rsid w:val="00BE2CA1"/>
    <w:rPr>
      <w:sz w:val="20"/>
    </w:rPr>
  </w:style>
  <w:style w:type="character" w:customStyle="1" w:styleId="CommentTextChar">
    <w:name w:val="Comment Text Char"/>
    <w:basedOn w:val="DefaultParagraphFont"/>
    <w:link w:val="CommentText"/>
    <w:semiHidden/>
    <w:rsid w:val="00BE2CA1"/>
    <w:rPr>
      <w:rFonts w:ascii="TradeGothic" w:hAnsi="TradeGothic"/>
      <w:lang w:eastAsia="en-US"/>
    </w:rPr>
  </w:style>
  <w:style w:type="paragraph" w:styleId="CommentSubject">
    <w:name w:val="annotation subject"/>
    <w:basedOn w:val="CommentText"/>
    <w:next w:val="CommentText"/>
    <w:link w:val="CommentSubjectChar"/>
    <w:semiHidden/>
    <w:unhideWhenUsed/>
    <w:rsid w:val="00BE2CA1"/>
    <w:rPr>
      <w:b/>
      <w:bCs/>
    </w:rPr>
  </w:style>
  <w:style w:type="character" w:customStyle="1" w:styleId="CommentSubjectChar">
    <w:name w:val="Comment Subject Char"/>
    <w:basedOn w:val="CommentTextChar"/>
    <w:link w:val="CommentSubject"/>
    <w:semiHidden/>
    <w:rsid w:val="00BE2CA1"/>
    <w:rPr>
      <w:rFonts w:ascii="TradeGothic" w:hAnsi="TradeGothic"/>
      <w:b/>
      <w:bCs/>
      <w:lang w:eastAsia="en-US"/>
    </w:rPr>
  </w:style>
  <w:style w:type="character" w:styleId="UnresolvedMention">
    <w:name w:val="Unresolved Mention"/>
    <w:basedOn w:val="DefaultParagraphFont"/>
    <w:uiPriority w:val="99"/>
    <w:semiHidden/>
    <w:unhideWhenUsed/>
    <w:rsid w:val="0061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92908">
      <w:bodyDiv w:val="1"/>
      <w:marLeft w:val="0"/>
      <w:marRight w:val="0"/>
      <w:marTop w:val="0"/>
      <w:marBottom w:val="0"/>
      <w:divBdr>
        <w:top w:val="none" w:sz="0" w:space="0" w:color="auto"/>
        <w:left w:val="none" w:sz="0" w:space="0" w:color="auto"/>
        <w:bottom w:val="none" w:sz="0" w:space="0" w:color="auto"/>
        <w:right w:val="none" w:sz="0" w:space="0" w:color="auto"/>
      </w:divBdr>
    </w:div>
    <w:div w:id="942112217">
      <w:bodyDiv w:val="1"/>
      <w:marLeft w:val="0"/>
      <w:marRight w:val="0"/>
      <w:marTop w:val="0"/>
      <w:marBottom w:val="0"/>
      <w:divBdr>
        <w:top w:val="none" w:sz="0" w:space="0" w:color="auto"/>
        <w:left w:val="none" w:sz="0" w:space="0" w:color="auto"/>
        <w:bottom w:val="none" w:sz="0" w:space="0" w:color="auto"/>
        <w:right w:val="none" w:sz="0" w:space="0" w:color="auto"/>
      </w:divBdr>
    </w:div>
    <w:div w:id="1289093734">
      <w:bodyDiv w:val="1"/>
      <w:marLeft w:val="0"/>
      <w:marRight w:val="0"/>
      <w:marTop w:val="0"/>
      <w:marBottom w:val="0"/>
      <w:divBdr>
        <w:top w:val="none" w:sz="0" w:space="0" w:color="auto"/>
        <w:left w:val="none" w:sz="0" w:space="0" w:color="auto"/>
        <w:bottom w:val="none" w:sz="0" w:space="0" w:color="auto"/>
        <w:right w:val="none" w:sz="0" w:space="0" w:color="auto"/>
      </w:divBdr>
    </w:div>
    <w:div w:id="1709527938">
      <w:bodyDiv w:val="1"/>
      <w:marLeft w:val="0"/>
      <w:marRight w:val="0"/>
      <w:marTop w:val="0"/>
      <w:marBottom w:val="0"/>
      <w:divBdr>
        <w:top w:val="none" w:sz="0" w:space="0" w:color="auto"/>
        <w:left w:val="none" w:sz="0" w:space="0" w:color="auto"/>
        <w:bottom w:val="none" w:sz="0" w:space="0" w:color="auto"/>
        <w:right w:val="none" w:sz="0" w:space="0" w:color="auto"/>
      </w:divBdr>
    </w:div>
    <w:div w:id="18549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edd.wales/media/e4glau1y/sub-ld15229-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A41165932</value>
    </field>
    <field name="Objective-Title">
      <value order="0">Written Statement  Strategic Priorities Statement To Ofwat  English</value>
    </field>
    <field name="Objective-Description">
      <value order="0"/>
    </field>
    <field name="Objective-CreationStamp">
      <value order="0">2022-06-27T15:23:18Z</value>
    </field>
    <field name="Objective-IsApproved">
      <value order="0">false</value>
    </field>
    <field name="Objective-IsPublished">
      <value order="0">true</value>
    </field>
    <field name="Objective-DatePublished">
      <value order="0">2022-07-06T16:26:59Z</value>
    </field>
    <field name="Objective-ModificationStamp">
      <value order="0">2022-07-06T16:26:59Z</value>
    </field>
    <field name="Objective-Owner">
      <value order="0">Harrison, Paul (CCRA - Land, Nature &amp; Food - Water)</value>
    </field>
    <field name="Objective-Path">
      <value order="0">Objective Global Folder:Business File Plan:WG Organisational Groups:NEW - Post April 2022 - Climate Change &amp; Rural Affairs:Climate Change &amp; Rural Affairs (CCRA) - Water &amp; Flood:1 - Save:Water Branch:Drinking Water:Ministerial Business Files:Water Branch Ministerial Correspondence &amp; Briefing 2021 - 2026 :Water Branch - Julie James, Minister Climate Change &amp; Lee Waters, Deputy Minister - Ministerial Briefings - 2021-2022:MA/JJ/4426/21 Strategic Priorities Statement Ofwat Lay Before Senedd 2022</value>
    </field>
    <field name="Objective-Parent">
      <value order="0">MA/JJ/4426/21 Strategic Priorities Statement Ofwat Lay Before Senedd 2022</value>
    </field>
    <field name="Objective-State">
      <value order="0">Published</value>
    </field>
    <field name="Objective-VersionId">
      <value order="0">vA79199741</value>
    </field>
    <field name="Objective-Version">
      <value order="0">8.0</value>
    </field>
    <field name="Objective-VersionNumber">
      <value order="0">8</value>
    </field>
    <field name="Objective-VersionComment">
      <value order="0"/>
    </field>
    <field name="Objective-FileNumber">
      <value order="0">qA1474493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2022-07-06T16:34:00Z</dcterms:created>
  <dcterms:modified xsi:type="dcterms:W3CDTF">2022-07-06T16:34:00Z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A41165932</vt:lpwstr>
  </property>
  <property fmtid="{D5CDD505-2E9C-101B-9397-08002B2CF9AE}" pid="4" name="Objective-Title">
    <vt:lpwstr>Written Statement  Strategic Priorities Statement To Ofwat  English</vt:lpwstr>
  </property>
  <property fmtid="{D5CDD505-2E9C-101B-9397-08002B2CF9AE}" pid="5" name="Objective-Comment">
    <vt:lpwstr/>
  </property>
  <property fmtid="{D5CDD505-2E9C-101B-9397-08002B2CF9AE}" pid="6" name="Objective-CreationStamp">
    <vt:filetime>2022-06-27T15:23:51Z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2022-07-06T16:26:59Z</vt:filetime>
  </property>
  <property fmtid="{D5CDD505-2E9C-101B-9397-08002B2CF9AE}" pid="10" name="Objective-ModificationStamp">
    <vt:filetime>2022-07-06T16:26:59Z</vt:filetime>
  </property>
  <property fmtid="{D5CDD505-2E9C-101B-9397-08002B2CF9AE}" pid="11" name="Objective-Owner">
    <vt:lpwstr>Harrison, Paul (CCRA - Land, Nature &amp; Food - Water)</vt:lpwstr>
  </property>
  <property fmtid="{D5CDD505-2E9C-101B-9397-08002B2CF9AE}" pid="12" name="Objective-Path">
    <vt:lpwstr>Objective Global Folder:Business File Plan:WG Organisational Groups:NEW - Post April 2022 - Climate Change &amp; Rural Affairs:Climate Change &amp; Rural Affairs (CCRA) - Water &amp; Flood:1 - Save:Water Branch:Drinking Water:Ministerial Business Files:Water Branch Ministerial Correspondence &amp; Briefing 2021 - 2026 :Water Branch - Julie James, Minister Climate Change &amp; Lee Waters, Deputy Minister - Ministerial Briefings - 2021-2022:MA/JJ/4426/21 Strategic Priorities Statement Ofwat Lay Before Senedd 2022:</vt:lpwstr>
  </property>
  <property fmtid="{D5CDD505-2E9C-101B-9397-08002B2CF9AE}" pid="13" name="Objective-Parent">
    <vt:lpwstr>MA/JJ/4426/21 Strategic Priorities Statement Ofwat Lay Before Senedd 2022</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qA1474493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vA79199741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