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5D5A6E" w:rsidP="001A39E2">
      <w:pPr>
        <w:jc w:val="right"/>
        <w:rPr>
          <w:b/>
        </w:rPr>
      </w:pPr>
      <w:bookmarkStart w:id="0" w:name="_GoBack"/>
      <w:bookmarkEnd w:id="0"/>
    </w:p>
    <w:p w:rsidR="009918E9" w:rsidRDefault="005D5A6E" w:rsidP="001A39E2">
      <w:pPr>
        <w:jc w:val="right"/>
        <w:rPr>
          <w:b/>
        </w:rPr>
      </w:pPr>
    </w:p>
    <w:p w:rsidR="009918E9" w:rsidRDefault="005D5A6E" w:rsidP="001A39E2">
      <w:pPr>
        <w:jc w:val="right"/>
        <w:rPr>
          <w:b/>
        </w:rPr>
      </w:pPr>
    </w:p>
    <w:p w:rsidR="009918E9" w:rsidRDefault="005D5A6E" w:rsidP="001A39E2">
      <w:pPr>
        <w:jc w:val="right"/>
        <w:rPr>
          <w:b/>
        </w:rPr>
      </w:pPr>
    </w:p>
    <w:p w:rsidR="009918E9" w:rsidRDefault="005D5A6E" w:rsidP="001A39E2">
      <w:pPr>
        <w:jc w:val="right"/>
        <w:rPr>
          <w:b/>
        </w:rPr>
      </w:pPr>
    </w:p>
    <w:p w:rsidR="009918E9" w:rsidRDefault="005D5A6E" w:rsidP="001A39E2">
      <w:pPr>
        <w:jc w:val="right"/>
        <w:rPr>
          <w:b/>
        </w:rPr>
      </w:pPr>
    </w:p>
    <w:p w:rsidR="00A845A9" w:rsidRDefault="000613FF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0613F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0613F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0613F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0613FF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E525C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F4" w:rsidRDefault="005D5A6E" w:rsidP="00FC54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54F4" w:rsidRPr="00BB62A8" w:rsidRDefault="000613FF" w:rsidP="00FC54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F4" w:rsidRPr="009F05C2" w:rsidRDefault="000613FF" w:rsidP="00C671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5C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Ymgynghoriad ar Addysg yn y Cartref – Canllawiau Statudol i Awdurdodau Lleol a Llawlyfr i Addysgwyr yn y Cartref</w:t>
            </w:r>
          </w:p>
        </w:tc>
      </w:tr>
      <w:tr w:rsidR="00FE525C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F4" w:rsidRPr="00BB62A8" w:rsidRDefault="000613FF" w:rsidP="00FC54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F4" w:rsidRPr="00670227" w:rsidRDefault="000613FF" w:rsidP="00FC54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29 Gorffennaf 2019</w:t>
            </w:r>
          </w:p>
        </w:tc>
      </w:tr>
      <w:tr w:rsidR="00FE525C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F4" w:rsidRPr="00BB62A8" w:rsidRDefault="000613FF" w:rsidP="00FC54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F4" w:rsidRPr="00670227" w:rsidRDefault="000613FF" w:rsidP="00FC54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Kirsty Williams, Gweinidog Addysg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:rsidR="00EA5290" w:rsidRPr="00A011A1" w:rsidRDefault="005D5A6E" w:rsidP="00EA5290"/>
    <w:p w:rsidR="00FC54F4" w:rsidRPr="009F05C2" w:rsidRDefault="000613FF" w:rsidP="00FC54F4">
      <w:pPr>
        <w:rPr>
          <w:rFonts w:ascii="Arial" w:hAnsi="Arial" w:cs="Arial"/>
          <w:sz w:val="24"/>
          <w:szCs w:val="24"/>
        </w:rPr>
      </w:pPr>
      <w:r w:rsidRPr="009F05C2">
        <w:rPr>
          <w:rFonts w:ascii="Arial" w:hAnsi="Arial" w:cs="Arial"/>
          <w:sz w:val="24"/>
          <w:szCs w:val="24"/>
          <w:lang w:val="cy-GB"/>
        </w:rPr>
        <w:t xml:space="preserve">Rwy'n falch iawn heddiw o allu lansio </w:t>
      </w:r>
      <w:hyperlink r:id="rId8" w:history="1">
        <w:r w:rsidRPr="00A522C9">
          <w:rPr>
            <w:rStyle w:val="Hyperlink"/>
            <w:rFonts w:ascii="Arial" w:hAnsi="Arial" w:cs="Arial"/>
            <w:sz w:val="24"/>
            <w:szCs w:val="24"/>
            <w:lang w:val="cy-GB"/>
          </w:rPr>
          <w:t>ymgynghoriad</w:t>
        </w:r>
      </w:hyperlink>
      <w:r w:rsidRPr="009F05C2">
        <w:rPr>
          <w:rFonts w:ascii="Arial" w:hAnsi="Arial" w:cs="Arial"/>
          <w:sz w:val="24"/>
          <w:szCs w:val="24"/>
          <w:lang w:val="cy-GB"/>
        </w:rPr>
        <w:t xml:space="preserve"> i geisio barn ar Addysg yn y Cartref – Canllawiau Statudol drafft i Awdurdodau Lleol a Llawlyfr i Addysgwyr yn y Cartref. </w:t>
      </w:r>
    </w:p>
    <w:p w:rsidR="00FC54F4" w:rsidRPr="009F05C2" w:rsidRDefault="005D5A6E" w:rsidP="00FC54F4">
      <w:pPr>
        <w:rPr>
          <w:rFonts w:ascii="Arial" w:hAnsi="Arial" w:cs="Arial"/>
          <w:sz w:val="24"/>
          <w:szCs w:val="24"/>
        </w:rPr>
      </w:pPr>
    </w:p>
    <w:p w:rsidR="00FC54F4" w:rsidRDefault="000613FF" w:rsidP="00FC54F4">
      <w:pPr>
        <w:rPr>
          <w:rFonts w:ascii="Arial" w:hAnsi="Arial" w:cs="Arial"/>
          <w:sz w:val="24"/>
          <w:szCs w:val="24"/>
        </w:rPr>
      </w:pPr>
      <w:r w:rsidRPr="009F05C2">
        <w:rPr>
          <w:rFonts w:ascii="Arial" w:hAnsi="Arial" w:cs="Arial"/>
          <w:sz w:val="24"/>
          <w:szCs w:val="24"/>
          <w:lang w:val="cy-GB"/>
        </w:rPr>
        <w:t xml:space="preserve">Mae'r strategaeth genedlaethol – "Ffyniant i Bawb" – yn cydnabod y dylai taith addysgol plentyn fod yn un o adegau mwyaf cyfoethog a gwerthfawr ei fywyd, gan ei alluogi i feithrin y wybodaeth a'r sgiliau sydd eu hangen arno i gyflawni ei botensial. </w:t>
      </w:r>
    </w:p>
    <w:p w:rsidR="00FC54F4" w:rsidRPr="009F05C2" w:rsidRDefault="005D5A6E" w:rsidP="00FC54F4">
      <w:pPr>
        <w:rPr>
          <w:rFonts w:ascii="Arial" w:hAnsi="Arial" w:cs="Arial"/>
          <w:sz w:val="24"/>
          <w:szCs w:val="24"/>
        </w:rPr>
      </w:pPr>
    </w:p>
    <w:p w:rsidR="00FE0D34" w:rsidRPr="00376FA4" w:rsidRDefault="000613FF" w:rsidP="00FE0D34">
      <w:pPr>
        <w:autoSpaceDE w:val="0"/>
        <w:autoSpaceDN w:val="0"/>
        <w:spacing w:before="40" w:after="40"/>
        <w:rPr>
          <w:rFonts w:ascii="Times New Roman" w:hAnsi="Times New Roman"/>
          <w:sz w:val="24"/>
          <w:szCs w:val="24"/>
        </w:rPr>
      </w:pPr>
      <w:r w:rsidRPr="009B1090">
        <w:rPr>
          <w:rFonts w:ascii="Arial" w:hAnsi="Arial" w:cs="Arial"/>
          <w:color w:val="000000"/>
          <w:sz w:val="24"/>
          <w:szCs w:val="24"/>
          <w:lang w:val="cy-GB"/>
        </w:rPr>
        <w:t xml:space="preserve">Mae gan bob plentyn yr hawl sylfaenol i gael addysg. Mae Llywodraeth Cymru yn parchu penderfyniad rhai rhieni i addysgu eu plant yn y cartref, ond rhaid cydbwyso hyn â hawl absoliwt plant i gael addysg addas. Rydym yn cymryd camau i sicrhau bod </w:t>
      </w:r>
      <w:r w:rsidRPr="009B1090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pob </w:t>
      </w:r>
      <w:r w:rsidRPr="009B1090">
        <w:rPr>
          <w:rFonts w:ascii="Arial" w:hAnsi="Arial" w:cs="Arial"/>
          <w:color w:val="000000"/>
          <w:sz w:val="24"/>
          <w:szCs w:val="24"/>
          <w:lang w:val="cy-GB"/>
        </w:rPr>
        <w:t>plentyn yn cael y cyfle i gael addysg addas, a bod teuluoedd yn cael cymorth os byddant am ei gael er mwyn eu helpu i addysgu eu plant yn y cartref.</w:t>
      </w:r>
    </w:p>
    <w:p w:rsidR="00FC54F4" w:rsidRDefault="005D5A6E" w:rsidP="00FC54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C54F4" w:rsidRPr="00C40910" w:rsidRDefault="000613FF" w:rsidP="00FC54F4">
      <w:pPr>
        <w:shd w:val="clear" w:color="auto" w:fill="FFFFFF"/>
        <w:rPr>
          <w:rFonts w:ascii="Arial" w:hAnsi="Arial" w:cs="Arial"/>
          <w:bCs/>
          <w:sz w:val="24"/>
          <w:szCs w:val="24"/>
          <w:lang w:eastAsia="en-GB"/>
        </w:rPr>
      </w:pPr>
      <w:r w:rsidRPr="00C40910">
        <w:rPr>
          <w:rFonts w:ascii="Arial" w:hAnsi="Arial" w:cs="Arial"/>
          <w:bCs/>
          <w:sz w:val="24"/>
          <w:szCs w:val="24"/>
          <w:lang w:val="cy-GB" w:eastAsia="en-GB"/>
        </w:rPr>
        <w:t>Mae'r canllawiau statudol yn newid yr hyn y disgwylir i awdurdodau lleol ei wneud ar hyn o bryd a bydd yn eu helpu i gyflawni eu dyletswydd bresennol i sicrhau bod plant yn cael addysg addas. Yn ogystal â rhoi eglurder ynglŷn â nodweddion addysg addas, mae'r canllawiau statudol yn atgyfnerthu'r pwerau sydd ar gael i awdurdodau lleol eu defnyddio pan na ddarperir addysg addas. Maent hefyd yn rhoi eglurder o ran y cymorth y gallai awdurdodau lleol ei gynnig i addysgwyr yn y cartref yn eu hardaloedd.</w:t>
      </w:r>
    </w:p>
    <w:p w:rsidR="00FC54F4" w:rsidRPr="00C40910" w:rsidRDefault="005D5A6E" w:rsidP="00FC54F4">
      <w:pPr>
        <w:rPr>
          <w:rFonts w:ascii="Arial" w:hAnsi="Arial" w:cs="Arial"/>
          <w:sz w:val="24"/>
          <w:szCs w:val="24"/>
        </w:rPr>
      </w:pPr>
    </w:p>
    <w:p w:rsidR="00FC54F4" w:rsidRPr="00C40910" w:rsidRDefault="000613FF" w:rsidP="00FC54F4">
      <w:pPr>
        <w:rPr>
          <w:rFonts w:ascii="Arial" w:hAnsi="Arial" w:cs="Arial"/>
          <w:sz w:val="24"/>
          <w:szCs w:val="24"/>
        </w:rPr>
      </w:pPr>
      <w:r w:rsidRPr="00C40910">
        <w:rPr>
          <w:rFonts w:ascii="Arial" w:hAnsi="Arial" w:cs="Arial"/>
          <w:sz w:val="24"/>
          <w:szCs w:val="24"/>
          <w:lang w:val="cy-GB"/>
        </w:rPr>
        <w:t>Yn benodol mae'r canllawiau yn:</w:t>
      </w:r>
    </w:p>
    <w:p w:rsidR="00FC54F4" w:rsidRPr="00FC54F4" w:rsidRDefault="000613FF" w:rsidP="00FC54F4">
      <w:pPr>
        <w:pStyle w:val="ListParagraph"/>
        <w:numPr>
          <w:ilvl w:val="0"/>
          <w:numId w:val="3"/>
        </w:numPr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 w:rsidRPr="00FC54F4">
        <w:rPr>
          <w:rFonts w:ascii="Arial" w:hAnsi="Arial" w:cs="Arial"/>
          <w:sz w:val="24"/>
          <w:szCs w:val="24"/>
          <w:lang w:val="cy-GB"/>
        </w:rPr>
        <w:t>Nodi y dylai plant gael eu hystyried yn rhan o'r broses o asesu addasrwydd addysg unwaith y flwyddyn o leiaf, oni fydd problemau eraill yn codi lle mae angen cynnal cyfarfodydd mwy rheolaidd yn eu cylch;</w:t>
      </w:r>
    </w:p>
    <w:p w:rsidR="00FC54F4" w:rsidRPr="00FC54F4" w:rsidRDefault="000613FF" w:rsidP="00FC54F4">
      <w:pPr>
        <w:pStyle w:val="ListParagraph"/>
        <w:numPr>
          <w:ilvl w:val="0"/>
          <w:numId w:val="3"/>
        </w:numPr>
        <w:spacing w:before="120" w:after="120" w:line="276" w:lineRule="auto"/>
        <w:contextualSpacing/>
        <w:rPr>
          <w:rFonts w:cs="Arial"/>
          <w:szCs w:val="24"/>
        </w:rPr>
      </w:pPr>
      <w:r w:rsidRPr="00FC54F4">
        <w:rPr>
          <w:rFonts w:ascii="Arial" w:hAnsi="Arial" w:cs="Arial"/>
          <w:sz w:val="24"/>
          <w:szCs w:val="24"/>
          <w:lang w:val="cy-GB"/>
        </w:rPr>
        <w:t>Atgyfnerthu bod yn rhaid i awdurdodau lleol weithredu os yw'n ymddangos nad yw rhieni'n darparu addysg addas.</w:t>
      </w:r>
      <w:r w:rsidRPr="00E36362">
        <w:rPr>
          <w:rFonts w:cs="Arial"/>
          <w:szCs w:val="24"/>
          <w:lang w:val="cy-GB"/>
        </w:rPr>
        <w:t xml:space="preserve"> </w:t>
      </w:r>
    </w:p>
    <w:p w:rsidR="00E73E7E" w:rsidRDefault="000613FF" w:rsidP="00E73E7E">
      <w:pPr>
        <w:rPr>
          <w:rFonts w:ascii="Arial" w:hAnsi="Arial" w:cs="Arial"/>
          <w:sz w:val="24"/>
          <w:szCs w:val="24"/>
        </w:rPr>
      </w:pPr>
      <w:r w:rsidRPr="009F05C2">
        <w:rPr>
          <w:rFonts w:ascii="Arial" w:hAnsi="Arial" w:cs="Arial"/>
          <w:sz w:val="24"/>
          <w:szCs w:val="24"/>
          <w:lang w:val="cy-GB"/>
        </w:rPr>
        <w:t xml:space="preserve">Rwy'n arbennig o awyddus i sicrhau bod rhieni sy'n addysgu eu plant yn y cartref yn teimlo'n hyderus nad yw'r cynigion hyn wedi'u cynllunio i amharu ar eu hawl i fywyd teuluol preifat. Budd pennaf y plentyn sydd bwysicaf a </w:t>
      </w:r>
      <w:proofErr w:type="spellStart"/>
      <w:r w:rsidRPr="009F05C2">
        <w:rPr>
          <w:rFonts w:ascii="Arial" w:hAnsi="Arial" w:cs="Arial"/>
          <w:sz w:val="24"/>
          <w:szCs w:val="24"/>
          <w:lang w:val="cy-GB"/>
        </w:rPr>
        <w:t>ph'un</w:t>
      </w:r>
      <w:proofErr w:type="spellEnd"/>
      <w:r w:rsidRPr="009F05C2">
        <w:rPr>
          <w:rFonts w:ascii="Arial" w:hAnsi="Arial" w:cs="Arial"/>
          <w:sz w:val="24"/>
          <w:szCs w:val="24"/>
          <w:lang w:val="cy-GB"/>
        </w:rPr>
        <w:t xml:space="preserve"> a yw'n cael ei addysgu yn yr ysgol neu </w:t>
      </w:r>
      <w:r w:rsidRPr="009F05C2">
        <w:rPr>
          <w:rFonts w:ascii="Arial" w:hAnsi="Arial" w:cs="Arial"/>
          <w:sz w:val="24"/>
          <w:szCs w:val="24"/>
          <w:lang w:val="cy-GB"/>
        </w:rPr>
        <w:lastRenderedPageBreak/>
        <w:t xml:space="preserve">yn y cartref, mae Llywodraeth Cymru yn parhau'n ymrwymedig i sicrhau bod plant yn cael pob cyfle i wneud eu gorau mewn byd heriol sy'n newid drwy'r amser. </w:t>
      </w:r>
    </w:p>
    <w:p w:rsidR="00E73E7E" w:rsidRDefault="005D5A6E" w:rsidP="00E73E7E">
      <w:pPr>
        <w:rPr>
          <w:rFonts w:ascii="Arial" w:hAnsi="Arial" w:cs="Arial"/>
          <w:sz w:val="24"/>
          <w:szCs w:val="24"/>
        </w:rPr>
      </w:pPr>
    </w:p>
    <w:p w:rsidR="00FC54F4" w:rsidRDefault="000613FF" w:rsidP="00E73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Caiff nifer o wasanaethau iechyd, gofal a chymorth cyffredinol a gwasanaethau ieuenctid eu hwyluso drwy'r ysgol ac, o ganlyniad, nid yw rhai plant a addysgir yn y cartref na'u teuluoedd yn ymwybodol o'u hawliau ac yn colli'r cyfle i fanteisio ar fentrau a gwasanaethau allweddol o bosibl. </w:t>
      </w:r>
      <w:r>
        <w:rPr>
          <w:rFonts w:ascii="Arial" w:hAnsi="Arial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  Dyna pam ein bod wedi llunio llawlyfr i deuluoedd sy'n addysgu eu plant yn y cartref sy'n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dwyn ynghyd amrywiaeth o wybodaeth ac adnoddau defnyddiol. </w:t>
      </w:r>
    </w:p>
    <w:p w:rsidR="00E73E7E" w:rsidRDefault="005D5A6E" w:rsidP="00970376">
      <w:pPr>
        <w:rPr>
          <w:rFonts w:ascii="Arial" w:hAnsi="Arial" w:cs="Arial"/>
          <w:sz w:val="24"/>
          <w:szCs w:val="24"/>
        </w:rPr>
      </w:pPr>
    </w:p>
    <w:p w:rsidR="00802E88" w:rsidRDefault="000613FF" w:rsidP="00970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Cyn hyn, rwyf wedi cyhoeddi fy mwriad i ymgynghori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ar ddefnyddio pwerau sy'n bodoli eisoes o dan adran 29 o Ddeddf Plant 2004 i sefydlu rheoliadau sy'n ei gwneud yn ofynnol i awdurdodau lleol greu cronfa ddata o blant oedran ysgol gorfodol, gan gynnwys y rhai nad ydynt ar unrhyw gofrestr addysg. Bydd y rheoliadau hefyd yn rhoi dyletswydd ar </w:t>
      </w:r>
      <w:proofErr w:type="spellStart"/>
      <w:r>
        <w:rPr>
          <w:rFonts w:ascii="Arial" w:eastAsia="Calibri" w:hAnsi="Arial" w:cs="Arial"/>
          <w:sz w:val="24"/>
          <w:szCs w:val="24"/>
          <w:lang w:val="cy-GB"/>
        </w:rPr>
        <w:t>fyrddau</w:t>
      </w:r>
      <w:proofErr w:type="spellEnd"/>
      <w:r>
        <w:rPr>
          <w:rFonts w:ascii="Arial" w:eastAsia="Calibri" w:hAnsi="Arial" w:cs="Arial"/>
          <w:sz w:val="24"/>
          <w:szCs w:val="24"/>
          <w:lang w:val="cy-GB"/>
        </w:rPr>
        <w:t xml:space="preserve"> iechyd lleol ac ysgolion annibynnol i rannu ychydig bach o wybodaeth anghlinigol i boblogi'r gronfa ddata. </w:t>
      </w:r>
      <w:r>
        <w:rPr>
          <w:rFonts w:ascii="Arial" w:hAnsi="Arial" w:cs="Arial"/>
          <w:sz w:val="24"/>
          <w:szCs w:val="24"/>
          <w:lang w:val="cy-GB"/>
        </w:rPr>
        <w:t xml:space="preserve">Bydd y pwerau hyn yn galluogi awdurdodau lleol i lunio cronfa ddata eithaf cyflawn o blant nad ydynt ar unrhyw gofrestr addysg er mwyn eu helpu i nodi plant nad ydynt yn cael addysg addas. </w:t>
      </w:r>
    </w:p>
    <w:p w:rsidR="00083036" w:rsidRDefault="005D5A6E" w:rsidP="00970376">
      <w:pPr>
        <w:rPr>
          <w:rFonts w:ascii="Arial" w:hAnsi="Arial" w:cs="Arial"/>
          <w:sz w:val="24"/>
          <w:szCs w:val="24"/>
        </w:rPr>
      </w:pPr>
    </w:p>
    <w:p w:rsidR="00FE0D34" w:rsidRDefault="000613FF" w:rsidP="00FE0D34">
      <w:pPr>
        <w:rPr>
          <w:rFonts w:ascii="Arial" w:hAnsi="Arial" w:cs="Arial"/>
          <w:sz w:val="24"/>
          <w:szCs w:val="24"/>
          <w:lang w:eastAsia="en-GB"/>
        </w:rPr>
      </w:pPr>
      <w:r w:rsidRPr="00607104">
        <w:rPr>
          <w:rFonts w:ascii="Arial" w:hAnsi="Arial" w:cs="Arial"/>
          <w:sz w:val="24"/>
          <w:szCs w:val="24"/>
          <w:lang w:val="cy-GB" w:eastAsia="en-GB"/>
        </w:rPr>
        <w:t xml:space="preserve">Cynhelir ymgynghoriad ar y rheoliadau drafft ar wahân. Gwneir hyn am fod swyddogion yn cynnal ymarfer cwmpasu helaeth gyda chynrychiolwyr awdurdodau lleol, ysgolion annibynnol a byrddau iechyd lleol. Rydym am sicrhau bod y gronfa ddata mor gynhwysfawr â phosibl, ond nad yw'n rhoi baich gweinyddol anghymesur ar awdurdodau lleol, byrddau iechyd lleol nac ysgolion annibynnol.   </w:t>
      </w:r>
    </w:p>
    <w:p w:rsidR="00B814B0" w:rsidRDefault="005D5A6E" w:rsidP="00970376">
      <w:pPr>
        <w:rPr>
          <w:rFonts w:ascii="Arial" w:hAnsi="Arial" w:cs="Arial"/>
          <w:sz w:val="24"/>
          <w:szCs w:val="24"/>
        </w:rPr>
      </w:pPr>
    </w:p>
    <w:p w:rsidR="00E73E7E" w:rsidRDefault="000613F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Hoffwn ailadrodd y ffaith bod Llywodraeth Cymru yn parchu penderfyniad rhieni i addysgu eu plant yn y cartref.  Mae'r canllawiau drafft yn cydnabod y gall addysg yn y cartref fod yn rhywbeth unigol unigryw i blant sydd wedi'i deilwra i ddiwallu anghenion a buddiannau penodol pob plentyn.  </w:t>
      </w:r>
    </w:p>
    <w:p w:rsidR="00E73E7E" w:rsidRDefault="005D5A6E" w:rsidP="00A845A9">
      <w:pPr>
        <w:rPr>
          <w:rFonts w:ascii="Arial" w:hAnsi="Arial" w:cs="Arial"/>
          <w:sz w:val="24"/>
          <w:szCs w:val="24"/>
        </w:rPr>
      </w:pPr>
    </w:p>
    <w:p w:rsidR="00237ED2" w:rsidRDefault="000613FF" w:rsidP="00A845A9">
      <w:pPr>
        <w:rPr>
          <w:rFonts w:ascii="Arial" w:hAnsi="Arial" w:cs="Arial"/>
          <w:sz w:val="24"/>
          <w:szCs w:val="24"/>
        </w:rPr>
      </w:pPr>
      <w:r w:rsidRPr="009B1090">
        <w:rPr>
          <w:rFonts w:ascii="Arial" w:hAnsi="Arial" w:cs="Arial"/>
          <w:sz w:val="24"/>
          <w:szCs w:val="24"/>
          <w:lang w:val="cy-GB"/>
        </w:rPr>
        <w:t xml:space="preserve">Mae'r ymgynghoriad hwn yn rhoi cyfle i bawb sydd â diddordeb mewn addysg yn y cartref leisio barn er mwyn ein helpu i ddatblygu ein cynigion ymhellach a cheisio ymdrin ag unrhyw bryderon yn y dyfodol. I gefnogi hyn, byddwn yn cynnal nifer o weithdai ymgynghori ledled Cymru. Bydd y rhain yn cynnwys gweithdai yn benodol i blant a phobl ifanc er mwyn sicrhau bod eu hawl i gael eu clywed o dan Erthygl 12 o Gonfensiwn y Cenhedloedd Unedig ar Hawliau'r Plentyn yn cael ei chynnal.   </w:t>
      </w:r>
    </w:p>
    <w:p w:rsidR="00237ED2" w:rsidRDefault="005D5A6E" w:rsidP="00A845A9">
      <w:pPr>
        <w:rPr>
          <w:rFonts w:ascii="Arial" w:hAnsi="Arial" w:cs="Arial"/>
          <w:sz w:val="24"/>
          <w:szCs w:val="24"/>
        </w:rPr>
      </w:pPr>
    </w:p>
    <w:p w:rsidR="00EB0E5F" w:rsidRPr="00A522C9" w:rsidRDefault="000613FF" w:rsidP="00A522C9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A522C9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Cynulliad yn dychwelyd,</w:t>
      </w:r>
      <w:r w:rsidR="00A522C9" w:rsidRPr="00A522C9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 byddwn yn hapus i wneud hynny.</w:t>
      </w:r>
    </w:p>
    <w:p w:rsidR="00A845A9" w:rsidRPr="0000569B" w:rsidRDefault="005D5A6E" w:rsidP="0000569B">
      <w:pPr>
        <w:rPr>
          <w:rFonts w:ascii="Arial" w:hAnsi="Arial" w:cs="Arial"/>
          <w:sz w:val="24"/>
          <w:szCs w:val="24"/>
        </w:rPr>
      </w:pPr>
    </w:p>
    <w:sectPr w:rsidR="00A845A9" w:rsidRPr="0000569B" w:rsidSect="009918E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6E" w:rsidRDefault="005D5A6E">
      <w:r>
        <w:separator/>
      </w:r>
    </w:p>
  </w:endnote>
  <w:endnote w:type="continuationSeparator" w:id="0">
    <w:p w:rsidR="005D5A6E" w:rsidRDefault="005D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D2" w:rsidRDefault="000613F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4D2" w:rsidRDefault="005D5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D2" w:rsidRDefault="000613F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392">
      <w:rPr>
        <w:rStyle w:val="PageNumber"/>
        <w:noProof/>
      </w:rPr>
      <w:t>2</w:t>
    </w:r>
    <w:r>
      <w:rPr>
        <w:rStyle w:val="PageNumber"/>
      </w:rPr>
      <w:fldChar w:fldCharType="end"/>
    </w:r>
  </w:p>
  <w:p w:rsidR="009534D2" w:rsidRDefault="005D5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D2" w:rsidRPr="005D2A41" w:rsidRDefault="000613F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2139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9534D2" w:rsidRPr="00A845A9" w:rsidRDefault="005D5A6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6E" w:rsidRDefault="005D5A6E">
      <w:r>
        <w:separator/>
      </w:r>
    </w:p>
  </w:footnote>
  <w:footnote w:type="continuationSeparator" w:id="0">
    <w:p w:rsidR="005D5A6E" w:rsidRDefault="005D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D2" w:rsidRDefault="000613FF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9" name="Picture 3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534D2" w:rsidRDefault="005D5A6E">
    <w:pPr>
      <w:pStyle w:val="Header"/>
    </w:pPr>
  </w:p>
  <w:p w:rsidR="009534D2" w:rsidRDefault="005D5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70A"/>
    <w:multiLevelType w:val="hybridMultilevel"/>
    <w:tmpl w:val="D0CE2BFC"/>
    <w:lvl w:ilvl="0" w:tplc="71AAFD8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80671DE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BA4EDB9E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C632ECA2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BD7011E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D4BCC868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DA7C6BE2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FF066EC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E9CA7194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9724A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B0095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36AA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865E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0E74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383B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9601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868C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2423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27689"/>
    <w:multiLevelType w:val="multilevel"/>
    <w:tmpl w:val="9A344A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26A2934"/>
    <w:multiLevelType w:val="hybridMultilevel"/>
    <w:tmpl w:val="8D2666FE"/>
    <w:lvl w:ilvl="0" w:tplc="F016F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B941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CB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2C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68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34C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20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EC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27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5C"/>
    <w:rsid w:val="000613FF"/>
    <w:rsid w:val="005D5A6E"/>
    <w:rsid w:val="00A522C9"/>
    <w:rsid w:val="00B21392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6B993E-C475-4488-844D-D37672A7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link w:val="ListParagraph"/>
    <w:uiPriority w:val="34"/>
    <w:qFormat/>
    <w:locked/>
    <w:rsid w:val="00FC54F4"/>
    <w:rPr>
      <w:rFonts w:ascii="TradeGothic" w:hAnsi="TradeGothic"/>
      <w:sz w:val="22"/>
      <w:lang w:eastAsia="en-US"/>
    </w:rPr>
  </w:style>
  <w:style w:type="paragraph" w:customStyle="1" w:styleId="Style2">
    <w:name w:val="Style2"/>
    <w:basedOn w:val="ListParagraph"/>
    <w:link w:val="Style2Char"/>
    <w:qFormat/>
    <w:rsid w:val="00667596"/>
    <w:pPr>
      <w:numPr>
        <w:ilvl w:val="1"/>
        <w:numId w:val="4"/>
      </w:numPr>
      <w:spacing w:before="120" w:after="120"/>
      <w:ind w:left="452" w:hanging="425"/>
      <w:contextualSpacing/>
    </w:pPr>
    <w:rPr>
      <w:rFonts w:ascii="Arial" w:eastAsiaTheme="minorHAnsi" w:hAnsi="Arial" w:cstheme="minorBidi"/>
      <w:sz w:val="24"/>
      <w:szCs w:val="22"/>
    </w:rPr>
  </w:style>
  <w:style w:type="character" w:customStyle="1" w:styleId="Style2Char">
    <w:name w:val="Style2 Char"/>
    <w:basedOn w:val="ListParagraphChar"/>
    <w:link w:val="Style2"/>
    <w:rsid w:val="00667596"/>
    <w:rPr>
      <w:rFonts w:ascii="Arial" w:eastAsiaTheme="minorHAnsi" w:hAnsi="Arial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171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711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711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7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711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1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71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addysg-yn-y-cartref-canllawiau-statudol-i-awdurdodau-lleol-llawlyfr-i-addysgwyr-yn-y-cartr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A26985355</value>
    </field>
    <field name="Objective-Title">
      <value order="0">MA-L/KW/0223/19 - Doc 5 - Written statement - Welsh</value>
    </field>
    <field name="Objective-Description">
      <value order="0"/>
    </field>
    <field name="Objective-CreationStamp">
      <value order="0">2019-07-25T13:44:29Z</value>
    </field>
    <field name="Objective-IsApproved">
      <value order="0">false</value>
    </field>
    <field name="Objective-IsPublished">
      <value order="0">true</value>
    </field>
    <field name="Objective-DatePublished">
      <value order="0">2019-07-25T13:56:11Z</value>
    </field>
    <field name="Objective-ModificationStamp">
      <value order="0">2019-07-25T13:56:11Z</value>
    </field>
    <field name="Objective-Owner">
      <value order="0">Broad, Bethan (Education and Public Services)</value>
    </field>
    <field name="Objective-Path">
      <value order="0">Objective Global Folder:Business File Plan:Education &amp; Public Services (EPS):Education &amp; Public Services (EPS) - Education - Support for Learners:1 - Save:Divisional Ministerial Files:Kirsty Williams - Minister for Education - Ministerial Advice - Legislation - Support for Learners - 2019:MA-L/KW/0223/19 - Agreement of Home Education consultation</value>
    </field>
    <field name="Objective-Parent">
      <value order="0">MA-L/KW/0223/19 - Agreement of Home Education consultation</value>
    </field>
    <field name="Objective-State">
      <value order="0">Published</value>
    </field>
    <field name="Objective-VersionId">
      <value order="0">vA53670510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qA1374107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2019-07-25T23:00:00+00:00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D29C1A5-6026-4F52-AE41-314982568762}"/>
</file>

<file path=customXml/itemProps3.xml><?xml version="1.0" encoding="utf-8"?>
<ds:datastoreItem xmlns:ds="http://schemas.openxmlformats.org/officeDocument/2006/customXml" ds:itemID="{1F085B2A-D45C-44FC-8F17-4B9512F36347}"/>
</file>

<file path=customXml/itemProps4.xml><?xml version="1.0" encoding="utf-8"?>
<ds:datastoreItem xmlns:ds="http://schemas.openxmlformats.org/officeDocument/2006/customXml" ds:itemID="{20758747-511C-4353-966E-8885E87DC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Statutory Guidance for Local Authorities on Home Education and a Handbook for Home Educators</dc:title>
  <dc:creator>burnsc</dc:creator>
  <cp:lastModifiedBy>Carey, Helen (OFM - Cabinet Division)</cp:lastModifiedBy>
  <cp:revision>2</cp:revision>
  <cp:lastPrinted>2019-07-24T13:37:00Z</cp:lastPrinted>
  <dcterms:created xsi:type="dcterms:W3CDTF">2019-07-29T06:14:00Z</dcterms:created>
  <dcterms:modified xsi:type="dcterms:W3CDTF">2019-07-29T06:14:00Z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2019-07-25T13:44:35Z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2019-07-25T13:56:11Z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A26985355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2019-07-25T13:56:11Z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Broad, Bethan (Education and Public Services)</vt:lpwstr>
  </property>
  <property fmtid="{D5CDD505-2E9C-101B-9397-08002B2CF9AE}" pid="23" name="Objective-Parent">
    <vt:lpwstr>MA-L/KW/0223/19 - Agreement of Home Education consultation</vt:lpwstr>
  </property>
  <property fmtid="{D5CDD505-2E9C-101B-9397-08002B2CF9AE}" pid="24" name="Objective-Path">
    <vt:lpwstr>Objective Global Folder:Business File Plan:Education &amp; Public Services (EPS):Education &amp; Public Services (EPS) - Education - Support for Learners:1 - Save:Divisional Ministerial Files:Kirsty Williams - Minister for Education - Ministerial Advice - Legisla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MA-L/KW/0223/19 - Doc 5 - Written statement - Welsh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vA53670510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