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A485" w14:textId="77777777" w:rsidR="001A39E2" w:rsidRDefault="001A39E2" w:rsidP="001A39E2">
      <w:pPr>
        <w:jc w:val="right"/>
        <w:rPr>
          <w:b/>
        </w:rPr>
      </w:pPr>
    </w:p>
    <w:p w14:paraId="20B3A486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0B3A4A2" wp14:editId="20B3A4A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0847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0B3A487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0B3A48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20B3A48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0B3A48A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0B3A4A4" wp14:editId="20B3A4A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9C79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0B3A48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3A48B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B3A48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3A48D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B3A48E" w14:textId="05ECE59F" w:rsidR="00EA5290" w:rsidRPr="00670227" w:rsidRDefault="00A6344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Digital Health of </w:t>
            </w:r>
            <w:r w:rsidR="00785F14">
              <w:rPr>
                <w:rFonts w:ascii="Arial" w:hAnsi="Arial" w:cs="Arial"/>
                <w:b/>
                <w:bCs/>
                <w:sz w:val="24"/>
                <w:szCs w:val="24"/>
              </w:rPr>
              <w:t>Community and Town Councils</w:t>
            </w:r>
            <w:r w:rsidR="004971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Action Plan</w:t>
            </w:r>
          </w:p>
        </w:tc>
      </w:tr>
      <w:tr w:rsidR="00EA5290" w:rsidRPr="00A011A1" w14:paraId="20B3A49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3A49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3A491" w14:textId="6ECBCE29" w:rsidR="00EA5290" w:rsidRPr="00670227" w:rsidRDefault="004971D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 May</w:t>
            </w:r>
            <w:r w:rsidR="00785F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2023</w:t>
            </w:r>
          </w:p>
        </w:tc>
      </w:tr>
      <w:tr w:rsidR="00EA5290" w:rsidRPr="00A011A1" w14:paraId="20B3A49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3A49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3A494" w14:textId="5CFDBA5A" w:rsidR="00EA5290" w:rsidRPr="00670227" w:rsidRDefault="00F5729A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Rebecca Evans MS, Minister for Finance and Local Government</w:t>
            </w:r>
          </w:p>
        </w:tc>
      </w:tr>
    </w:tbl>
    <w:p w14:paraId="20B3A496" w14:textId="77777777" w:rsidR="00EA5290" w:rsidRPr="00A011A1" w:rsidRDefault="00EA5290" w:rsidP="00EA5290"/>
    <w:p w14:paraId="20B3A497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0DCA77F9" w14:textId="63410A87" w:rsidR="00F84ED7" w:rsidRPr="004E7858" w:rsidRDefault="004971D6" w:rsidP="00F84ED7">
      <w:pPr>
        <w:rPr>
          <w:rFonts w:ascii="Arial" w:hAnsi="Arial" w:cs="Arial"/>
          <w:sz w:val="24"/>
          <w:szCs w:val="24"/>
        </w:rPr>
      </w:pPr>
      <w:r w:rsidRPr="004E7858">
        <w:rPr>
          <w:rFonts w:ascii="Arial" w:hAnsi="Arial" w:cs="Arial"/>
          <w:sz w:val="24"/>
          <w:szCs w:val="24"/>
        </w:rPr>
        <w:t xml:space="preserve">In March, I </w:t>
      </w:r>
      <w:hyperlink r:id="rId8" w:history="1">
        <w:r w:rsidRPr="004E7858">
          <w:rPr>
            <w:rStyle w:val="Hyperlink"/>
            <w:rFonts w:ascii="Arial" w:hAnsi="Arial" w:cs="Arial"/>
            <w:sz w:val="24"/>
            <w:szCs w:val="24"/>
          </w:rPr>
          <w:t>announced</w:t>
        </w:r>
      </w:hyperlink>
      <w:r w:rsidRPr="004E7858">
        <w:rPr>
          <w:rFonts w:ascii="Arial" w:hAnsi="Arial" w:cs="Arial"/>
          <w:sz w:val="24"/>
          <w:szCs w:val="24"/>
        </w:rPr>
        <w:t xml:space="preserve"> the creation of an internal working group </w:t>
      </w:r>
      <w:r w:rsidR="00F84ED7" w:rsidRPr="004E7858">
        <w:rPr>
          <w:rFonts w:ascii="Arial" w:hAnsi="Arial" w:cs="Arial"/>
          <w:sz w:val="24"/>
          <w:szCs w:val="24"/>
        </w:rPr>
        <w:t xml:space="preserve">to take forward the development of a sector-led plan of action to address the wide-ranging recommendations contained within the </w:t>
      </w:r>
      <w:r w:rsidR="007D36ED" w:rsidRPr="004E7858">
        <w:rPr>
          <w:rFonts w:ascii="Arial" w:hAnsi="Arial" w:cs="Arial"/>
          <w:sz w:val="24"/>
          <w:szCs w:val="24"/>
        </w:rPr>
        <w:t xml:space="preserve">Local Government Chief Digital Officer’s (LGCDO’s) </w:t>
      </w:r>
      <w:hyperlink r:id="rId9" w:history="1">
        <w:r w:rsidR="007D36ED" w:rsidRPr="004E7858">
          <w:rPr>
            <w:rStyle w:val="Hyperlink"/>
            <w:rFonts w:ascii="Arial" w:hAnsi="Arial" w:cs="Arial"/>
            <w:bCs/>
            <w:sz w:val="24"/>
            <w:szCs w:val="24"/>
            <w:lang w:val="en-US"/>
          </w:rPr>
          <w:t>report</w:t>
        </w:r>
      </w:hyperlink>
      <w:r w:rsidR="00F84ED7" w:rsidRPr="004E7858">
        <w:rPr>
          <w:rStyle w:val="Hyperlink"/>
          <w:rFonts w:ascii="Arial" w:hAnsi="Arial" w:cs="Arial"/>
          <w:bCs/>
          <w:sz w:val="24"/>
          <w:szCs w:val="24"/>
          <w:lang w:val="en-US"/>
        </w:rPr>
        <w:t>.</w:t>
      </w:r>
    </w:p>
    <w:p w14:paraId="4082A4E9" w14:textId="77777777" w:rsidR="00F84ED7" w:rsidRPr="004E7858" w:rsidRDefault="00F84ED7" w:rsidP="009C09FB">
      <w:pPr>
        <w:rPr>
          <w:rFonts w:ascii="Arial" w:hAnsi="Arial" w:cs="Arial"/>
          <w:sz w:val="24"/>
          <w:szCs w:val="24"/>
        </w:rPr>
      </w:pPr>
    </w:p>
    <w:p w14:paraId="02D69F76" w14:textId="5E35A75F" w:rsidR="00DB3C7B" w:rsidRPr="004E7858" w:rsidRDefault="00F84ED7" w:rsidP="0079609F">
      <w:pPr>
        <w:rPr>
          <w:rFonts w:ascii="Arial" w:hAnsi="Arial" w:cs="Arial"/>
          <w:sz w:val="24"/>
          <w:szCs w:val="24"/>
        </w:rPr>
      </w:pPr>
      <w:r w:rsidRPr="004E7858">
        <w:rPr>
          <w:rFonts w:ascii="Arial" w:hAnsi="Arial" w:cs="Arial"/>
          <w:sz w:val="24"/>
          <w:szCs w:val="24"/>
        </w:rPr>
        <w:t xml:space="preserve">The group, </w:t>
      </w:r>
      <w:r w:rsidR="004971D6" w:rsidRPr="004E7858">
        <w:rPr>
          <w:rFonts w:ascii="Arial" w:hAnsi="Arial" w:cs="Arial"/>
          <w:sz w:val="24"/>
          <w:szCs w:val="24"/>
        </w:rPr>
        <w:t>made up of partners from One Voice Wales, the Society for Local Council Clerks, the LGCDO</w:t>
      </w:r>
      <w:r w:rsidR="000F4990" w:rsidRPr="004E7858">
        <w:rPr>
          <w:rFonts w:ascii="Arial" w:hAnsi="Arial" w:cs="Arial"/>
          <w:sz w:val="24"/>
          <w:szCs w:val="24"/>
        </w:rPr>
        <w:t>’s</w:t>
      </w:r>
      <w:r w:rsidR="004971D6" w:rsidRPr="004E7858">
        <w:rPr>
          <w:rFonts w:ascii="Arial" w:hAnsi="Arial" w:cs="Arial"/>
          <w:sz w:val="24"/>
          <w:szCs w:val="24"/>
        </w:rPr>
        <w:t xml:space="preserve"> office and </w:t>
      </w:r>
      <w:r w:rsidR="007D36ED" w:rsidRPr="004E7858">
        <w:rPr>
          <w:rFonts w:ascii="Arial" w:hAnsi="Arial" w:cs="Arial"/>
          <w:sz w:val="24"/>
          <w:szCs w:val="24"/>
        </w:rPr>
        <w:t>the</w:t>
      </w:r>
      <w:r w:rsidR="004971D6" w:rsidRPr="004E7858">
        <w:rPr>
          <w:rFonts w:ascii="Arial" w:hAnsi="Arial" w:cs="Arial"/>
          <w:sz w:val="24"/>
          <w:szCs w:val="24"/>
        </w:rPr>
        <w:t xml:space="preserve"> Welsh Government</w:t>
      </w:r>
      <w:r w:rsidRPr="004E7858">
        <w:rPr>
          <w:rFonts w:ascii="Arial" w:hAnsi="Arial" w:cs="Arial"/>
          <w:sz w:val="24"/>
          <w:szCs w:val="24"/>
        </w:rPr>
        <w:t xml:space="preserve"> have worked at pace. </w:t>
      </w:r>
      <w:r w:rsidR="004971D6" w:rsidRPr="004E7858">
        <w:rPr>
          <w:rFonts w:ascii="Arial" w:hAnsi="Arial" w:cs="Arial"/>
          <w:sz w:val="24"/>
          <w:szCs w:val="24"/>
        </w:rPr>
        <w:t>I am pleased to have received the working group’s action plan</w:t>
      </w:r>
      <w:r w:rsidRPr="004E7858">
        <w:rPr>
          <w:rFonts w:ascii="Arial" w:hAnsi="Arial" w:cs="Arial"/>
          <w:sz w:val="24"/>
          <w:szCs w:val="24"/>
        </w:rPr>
        <w:t>. I</w:t>
      </w:r>
      <w:r w:rsidR="00227C23" w:rsidRPr="004E7858">
        <w:rPr>
          <w:rFonts w:ascii="Arial" w:hAnsi="Arial" w:cs="Arial"/>
          <w:sz w:val="24"/>
          <w:szCs w:val="24"/>
        </w:rPr>
        <w:t xml:space="preserve"> provide a summary of the actions that the group have defined </w:t>
      </w:r>
      <w:r w:rsidRPr="004E7858">
        <w:rPr>
          <w:rFonts w:ascii="Arial" w:hAnsi="Arial" w:cs="Arial"/>
          <w:sz w:val="24"/>
          <w:szCs w:val="24"/>
        </w:rPr>
        <w:t>to take</w:t>
      </w:r>
      <w:r w:rsidR="00227C23" w:rsidRPr="004E7858">
        <w:rPr>
          <w:rFonts w:ascii="Arial" w:hAnsi="Arial" w:cs="Arial"/>
          <w:sz w:val="24"/>
          <w:szCs w:val="24"/>
        </w:rPr>
        <w:t xml:space="preserve"> forward the Report’s recommendations</w:t>
      </w:r>
      <w:r w:rsidR="00DB3C7B" w:rsidRPr="004E7858">
        <w:rPr>
          <w:rFonts w:ascii="Arial" w:hAnsi="Arial" w:cs="Arial"/>
          <w:sz w:val="24"/>
          <w:szCs w:val="24"/>
        </w:rPr>
        <w:t>.</w:t>
      </w:r>
    </w:p>
    <w:p w14:paraId="43793677" w14:textId="77777777" w:rsidR="00DB3C7B" w:rsidRPr="004E7858" w:rsidRDefault="00DB3C7B" w:rsidP="0079609F">
      <w:pPr>
        <w:rPr>
          <w:rFonts w:ascii="Arial" w:hAnsi="Arial" w:cs="Arial"/>
          <w:sz w:val="24"/>
          <w:szCs w:val="24"/>
        </w:rPr>
      </w:pPr>
    </w:p>
    <w:p w14:paraId="18EE7D1E" w14:textId="1DE756E6" w:rsidR="00A0236A" w:rsidRPr="004E7858" w:rsidRDefault="00DB3C7B" w:rsidP="0079609F">
      <w:pPr>
        <w:rPr>
          <w:rFonts w:ascii="Arial" w:eastAsia="Calibri" w:hAnsi="Arial" w:cs="Arial"/>
          <w:sz w:val="24"/>
          <w:szCs w:val="24"/>
        </w:rPr>
      </w:pPr>
      <w:r w:rsidRPr="004E7858">
        <w:rPr>
          <w:rFonts w:ascii="Arial" w:hAnsi="Arial" w:cs="Arial"/>
          <w:sz w:val="24"/>
          <w:szCs w:val="24"/>
        </w:rPr>
        <w:t>The oversight of these actions will be undertaken by the Digital Health working group.</w:t>
      </w:r>
      <w:r w:rsidR="0079609F" w:rsidRPr="004E7858">
        <w:rPr>
          <w:rFonts w:ascii="Arial" w:eastAsia="Calibri" w:hAnsi="Arial" w:cs="Arial"/>
          <w:sz w:val="24"/>
          <w:szCs w:val="24"/>
        </w:rPr>
        <w:t xml:space="preserve"> </w:t>
      </w:r>
    </w:p>
    <w:p w14:paraId="228D7B2B" w14:textId="77777777" w:rsidR="00EF3578" w:rsidRPr="004E7858" w:rsidRDefault="00EF3578" w:rsidP="00EF3578">
      <w:pPr>
        <w:pStyle w:val="BodyText"/>
        <w:jc w:val="left"/>
        <w:rPr>
          <w:rFonts w:cs="Arial"/>
          <w:b w:val="0"/>
          <w:bCs/>
          <w:szCs w:val="24"/>
          <w:lang w:val="en-US"/>
        </w:rPr>
      </w:pPr>
    </w:p>
    <w:sectPr w:rsidR="00EF3578" w:rsidRPr="004E7858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37D84" w14:textId="77777777" w:rsidR="00DB5962" w:rsidRDefault="00DB5962">
      <w:r>
        <w:separator/>
      </w:r>
    </w:p>
  </w:endnote>
  <w:endnote w:type="continuationSeparator" w:id="0">
    <w:p w14:paraId="0B376340" w14:textId="77777777" w:rsidR="00DB5962" w:rsidRDefault="00DB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A4AA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B3A4AB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A4AC" w14:textId="63D53D8E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4321">
      <w:rPr>
        <w:rStyle w:val="PageNumber"/>
        <w:noProof/>
      </w:rPr>
      <w:t>2</w:t>
    </w:r>
    <w:r>
      <w:rPr>
        <w:rStyle w:val="PageNumber"/>
      </w:rPr>
      <w:fldChar w:fldCharType="end"/>
    </w:r>
  </w:p>
  <w:p w14:paraId="20B3A4A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A4B1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0B3A4B2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7B512" w14:textId="77777777" w:rsidR="00DB5962" w:rsidRDefault="00DB5962">
      <w:r>
        <w:separator/>
      </w:r>
    </w:p>
  </w:footnote>
  <w:footnote w:type="continuationSeparator" w:id="0">
    <w:p w14:paraId="4CEF9840" w14:textId="77777777" w:rsidR="00DB5962" w:rsidRDefault="00DB5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A4AE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0B3A4B3" wp14:editId="20B3A4B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3A4AF" w14:textId="77777777" w:rsidR="00DD4B82" w:rsidRDefault="00DD4B82">
    <w:pPr>
      <w:pStyle w:val="Header"/>
    </w:pPr>
  </w:p>
  <w:p w14:paraId="20B3A4B0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0BF7"/>
    <w:multiLevelType w:val="hybridMultilevel"/>
    <w:tmpl w:val="CE007918"/>
    <w:lvl w:ilvl="0" w:tplc="08785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966DC6"/>
    <w:multiLevelType w:val="multilevel"/>
    <w:tmpl w:val="032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547FF1"/>
    <w:multiLevelType w:val="multilevel"/>
    <w:tmpl w:val="2340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13507C"/>
    <w:multiLevelType w:val="hybridMultilevel"/>
    <w:tmpl w:val="B0D2FE84"/>
    <w:lvl w:ilvl="0" w:tplc="E44AA19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A325ED"/>
    <w:multiLevelType w:val="hybridMultilevel"/>
    <w:tmpl w:val="2EFE42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iCs w:val="0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CF95F72"/>
    <w:multiLevelType w:val="hybridMultilevel"/>
    <w:tmpl w:val="D13A1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E54AB"/>
    <w:multiLevelType w:val="hybridMultilevel"/>
    <w:tmpl w:val="EB72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944126">
    <w:abstractNumId w:val="1"/>
  </w:num>
  <w:num w:numId="2" w16cid:durableId="907570817">
    <w:abstractNumId w:val="3"/>
  </w:num>
  <w:num w:numId="3" w16cid:durableId="1736125887">
    <w:abstractNumId w:val="2"/>
  </w:num>
  <w:num w:numId="4" w16cid:durableId="1314990494">
    <w:abstractNumId w:val="5"/>
  </w:num>
  <w:num w:numId="5" w16cid:durableId="1286153296">
    <w:abstractNumId w:val="7"/>
  </w:num>
  <w:num w:numId="6" w16cid:durableId="405418742">
    <w:abstractNumId w:val="0"/>
  </w:num>
  <w:num w:numId="7" w16cid:durableId="1827744131">
    <w:abstractNumId w:val="4"/>
  </w:num>
  <w:num w:numId="8" w16cid:durableId="20864942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1C53"/>
    <w:rsid w:val="00023B69"/>
    <w:rsid w:val="000516D9"/>
    <w:rsid w:val="00066BCB"/>
    <w:rsid w:val="0006774B"/>
    <w:rsid w:val="00082B81"/>
    <w:rsid w:val="00090C3D"/>
    <w:rsid w:val="00097118"/>
    <w:rsid w:val="000B0448"/>
    <w:rsid w:val="000C3A52"/>
    <w:rsid w:val="000C53DB"/>
    <w:rsid w:val="000C5E9B"/>
    <w:rsid w:val="000C77C7"/>
    <w:rsid w:val="000E4CF5"/>
    <w:rsid w:val="000F4990"/>
    <w:rsid w:val="00110C72"/>
    <w:rsid w:val="001208ED"/>
    <w:rsid w:val="00122F07"/>
    <w:rsid w:val="0012734F"/>
    <w:rsid w:val="00134918"/>
    <w:rsid w:val="001460B1"/>
    <w:rsid w:val="00155544"/>
    <w:rsid w:val="00167E84"/>
    <w:rsid w:val="0017102C"/>
    <w:rsid w:val="001917BA"/>
    <w:rsid w:val="001A39E2"/>
    <w:rsid w:val="001A3D26"/>
    <w:rsid w:val="001A6AF1"/>
    <w:rsid w:val="001B027C"/>
    <w:rsid w:val="001B288D"/>
    <w:rsid w:val="001C532F"/>
    <w:rsid w:val="001C5EEA"/>
    <w:rsid w:val="001C60D6"/>
    <w:rsid w:val="001E53BF"/>
    <w:rsid w:val="001F34A9"/>
    <w:rsid w:val="00214B25"/>
    <w:rsid w:val="00217E96"/>
    <w:rsid w:val="00223E62"/>
    <w:rsid w:val="00227C23"/>
    <w:rsid w:val="00242F39"/>
    <w:rsid w:val="00261D1C"/>
    <w:rsid w:val="00274F08"/>
    <w:rsid w:val="00296F1D"/>
    <w:rsid w:val="002A5310"/>
    <w:rsid w:val="002C57B6"/>
    <w:rsid w:val="002D7EA1"/>
    <w:rsid w:val="002F0EB9"/>
    <w:rsid w:val="002F53A9"/>
    <w:rsid w:val="00314E36"/>
    <w:rsid w:val="003220C1"/>
    <w:rsid w:val="00343955"/>
    <w:rsid w:val="00356D7B"/>
    <w:rsid w:val="00357893"/>
    <w:rsid w:val="003670C1"/>
    <w:rsid w:val="00370471"/>
    <w:rsid w:val="003708B8"/>
    <w:rsid w:val="003B1503"/>
    <w:rsid w:val="003B3D64"/>
    <w:rsid w:val="003C5133"/>
    <w:rsid w:val="00401821"/>
    <w:rsid w:val="00412673"/>
    <w:rsid w:val="0043031D"/>
    <w:rsid w:val="00431F0D"/>
    <w:rsid w:val="004324CA"/>
    <w:rsid w:val="00432665"/>
    <w:rsid w:val="0046757C"/>
    <w:rsid w:val="004971D6"/>
    <w:rsid w:val="004E1AE5"/>
    <w:rsid w:val="004E7858"/>
    <w:rsid w:val="00526C09"/>
    <w:rsid w:val="00556DB8"/>
    <w:rsid w:val="00560F1F"/>
    <w:rsid w:val="00574BB3"/>
    <w:rsid w:val="005A22E2"/>
    <w:rsid w:val="005B030B"/>
    <w:rsid w:val="005C1ABF"/>
    <w:rsid w:val="005D2A41"/>
    <w:rsid w:val="005D7663"/>
    <w:rsid w:val="005E7A27"/>
    <w:rsid w:val="005F1659"/>
    <w:rsid w:val="00603548"/>
    <w:rsid w:val="0064729D"/>
    <w:rsid w:val="00654C0A"/>
    <w:rsid w:val="0066064D"/>
    <w:rsid w:val="006633C7"/>
    <w:rsid w:val="00663F04"/>
    <w:rsid w:val="00670227"/>
    <w:rsid w:val="006814BD"/>
    <w:rsid w:val="0069133F"/>
    <w:rsid w:val="00696778"/>
    <w:rsid w:val="006B340E"/>
    <w:rsid w:val="006B461D"/>
    <w:rsid w:val="006D48DB"/>
    <w:rsid w:val="006D6915"/>
    <w:rsid w:val="006E0A2C"/>
    <w:rsid w:val="00703993"/>
    <w:rsid w:val="00715001"/>
    <w:rsid w:val="00731D79"/>
    <w:rsid w:val="0073380E"/>
    <w:rsid w:val="00743B79"/>
    <w:rsid w:val="0074701C"/>
    <w:rsid w:val="007523BC"/>
    <w:rsid w:val="00752C48"/>
    <w:rsid w:val="00764321"/>
    <w:rsid w:val="0076750C"/>
    <w:rsid w:val="007828D2"/>
    <w:rsid w:val="00785F14"/>
    <w:rsid w:val="00791C4C"/>
    <w:rsid w:val="0079609F"/>
    <w:rsid w:val="007A05FB"/>
    <w:rsid w:val="007B5260"/>
    <w:rsid w:val="007C24E7"/>
    <w:rsid w:val="007C3158"/>
    <w:rsid w:val="007D1402"/>
    <w:rsid w:val="007D36ED"/>
    <w:rsid w:val="007E5070"/>
    <w:rsid w:val="007F5E64"/>
    <w:rsid w:val="00800FA0"/>
    <w:rsid w:val="00812370"/>
    <w:rsid w:val="0082411A"/>
    <w:rsid w:val="00841628"/>
    <w:rsid w:val="00846160"/>
    <w:rsid w:val="00861B0A"/>
    <w:rsid w:val="00865F6F"/>
    <w:rsid w:val="00877BD2"/>
    <w:rsid w:val="008A4019"/>
    <w:rsid w:val="008B7927"/>
    <w:rsid w:val="008D1E0B"/>
    <w:rsid w:val="008F0CC6"/>
    <w:rsid w:val="008F789E"/>
    <w:rsid w:val="00905771"/>
    <w:rsid w:val="00927C20"/>
    <w:rsid w:val="00953A46"/>
    <w:rsid w:val="00967473"/>
    <w:rsid w:val="00973090"/>
    <w:rsid w:val="009828F3"/>
    <w:rsid w:val="00984306"/>
    <w:rsid w:val="00995EEC"/>
    <w:rsid w:val="009A47CB"/>
    <w:rsid w:val="009C09FB"/>
    <w:rsid w:val="009C5B98"/>
    <w:rsid w:val="009D26D8"/>
    <w:rsid w:val="009E4974"/>
    <w:rsid w:val="009E611B"/>
    <w:rsid w:val="009F06C3"/>
    <w:rsid w:val="009F76BF"/>
    <w:rsid w:val="00A0236A"/>
    <w:rsid w:val="00A100F3"/>
    <w:rsid w:val="00A204C9"/>
    <w:rsid w:val="00A23742"/>
    <w:rsid w:val="00A3247B"/>
    <w:rsid w:val="00A63446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E1088"/>
    <w:rsid w:val="00AF056B"/>
    <w:rsid w:val="00B049B1"/>
    <w:rsid w:val="00B239BA"/>
    <w:rsid w:val="00B3183C"/>
    <w:rsid w:val="00B468BB"/>
    <w:rsid w:val="00B74650"/>
    <w:rsid w:val="00B81F17"/>
    <w:rsid w:val="00BF2C88"/>
    <w:rsid w:val="00C072F0"/>
    <w:rsid w:val="00C15F38"/>
    <w:rsid w:val="00C273B4"/>
    <w:rsid w:val="00C43296"/>
    <w:rsid w:val="00C43B4A"/>
    <w:rsid w:val="00C64FA5"/>
    <w:rsid w:val="00C667F4"/>
    <w:rsid w:val="00C843FE"/>
    <w:rsid w:val="00C84A12"/>
    <w:rsid w:val="00C934BA"/>
    <w:rsid w:val="00C971EE"/>
    <w:rsid w:val="00CF3DC5"/>
    <w:rsid w:val="00D017E2"/>
    <w:rsid w:val="00D0208B"/>
    <w:rsid w:val="00D16D97"/>
    <w:rsid w:val="00D27F42"/>
    <w:rsid w:val="00D33345"/>
    <w:rsid w:val="00D661D2"/>
    <w:rsid w:val="00D75C68"/>
    <w:rsid w:val="00D84713"/>
    <w:rsid w:val="00DB3C7B"/>
    <w:rsid w:val="00DB5603"/>
    <w:rsid w:val="00DB5962"/>
    <w:rsid w:val="00DD09DC"/>
    <w:rsid w:val="00DD4B82"/>
    <w:rsid w:val="00DE5CDD"/>
    <w:rsid w:val="00DF442E"/>
    <w:rsid w:val="00DF785D"/>
    <w:rsid w:val="00E05C1B"/>
    <w:rsid w:val="00E1556F"/>
    <w:rsid w:val="00E3419E"/>
    <w:rsid w:val="00E47B1A"/>
    <w:rsid w:val="00E631B1"/>
    <w:rsid w:val="00E67716"/>
    <w:rsid w:val="00EA5290"/>
    <w:rsid w:val="00EB248F"/>
    <w:rsid w:val="00EB5F93"/>
    <w:rsid w:val="00EB7703"/>
    <w:rsid w:val="00EC0568"/>
    <w:rsid w:val="00EE721A"/>
    <w:rsid w:val="00EF3578"/>
    <w:rsid w:val="00F0272E"/>
    <w:rsid w:val="00F11CDB"/>
    <w:rsid w:val="00F22486"/>
    <w:rsid w:val="00F2348A"/>
    <w:rsid w:val="00F2438B"/>
    <w:rsid w:val="00F40B54"/>
    <w:rsid w:val="00F556F2"/>
    <w:rsid w:val="00F5729A"/>
    <w:rsid w:val="00F72BAA"/>
    <w:rsid w:val="00F81C33"/>
    <w:rsid w:val="00F821E5"/>
    <w:rsid w:val="00F84ED7"/>
    <w:rsid w:val="00F923C2"/>
    <w:rsid w:val="00F97613"/>
    <w:rsid w:val="00FD726F"/>
    <w:rsid w:val="00FE017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B3A48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,Ti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scriptor-listitemlistlist-e882bca8-1e70-48e3-9064-7018150417850">
    <w:name w:val="scriptor-listitemlist!list-e882bca8-1e70-48e3-9064-7018150417850"/>
    <w:basedOn w:val="Normal"/>
    <w:rsid w:val="009828F3"/>
    <w:pPr>
      <w:spacing w:after="160"/>
    </w:pPr>
    <w:rPr>
      <w:rFonts w:ascii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5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5C1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5C1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5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5C1B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link w:val="ListParagraph"/>
    <w:uiPriority w:val="34"/>
    <w:qFormat/>
    <w:locked/>
    <w:rsid w:val="00785F14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C934BA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B7703"/>
    <w:rPr>
      <w:color w:val="605E5C"/>
      <w:shd w:val="clear" w:color="auto" w:fill="E1DFDD"/>
    </w:rPr>
  </w:style>
  <w:style w:type="table" w:styleId="TableGrid">
    <w:name w:val="Table Grid"/>
    <w:basedOn w:val="TableNormal"/>
    <w:rsid w:val="00191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960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5108">
              <w:marLeft w:val="12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4212">
              <w:marLeft w:val="12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1825">
              <w:marLeft w:val="12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5426">
              <w:marLeft w:val="12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81318">
              <w:marLeft w:val="12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784">
              <w:marLeft w:val="12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2249">
              <w:marLeft w:val="12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268">
              <w:marLeft w:val="12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wales/written-statement-digital-health-community-and-town-councils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calgovernmentdigital.wales/general/town-community-council/town-and-community-council-digital-capacity-research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A45203250</value>
    </field>
    <field name="Objective-Title">
      <value order="0">MA-RE-1375-23 - Written Statement - Digital Health of Community and town councils - EN</value>
    </field>
    <field name="Objective-Description">
      <value order="0"/>
    </field>
    <field name="Objective-CreationStamp">
      <value order="0">2023-03-09T14:43:26Z</value>
    </field>
    <field name="Objective-IsApproved">
      <value order="0">false</value>
    </field>
    <field name="Objective-IsPublished">
      <value order="0">true</value>
    </field>
    <field name="Objective-DatePublished">
      <value order="0">2023-05-16T12:55:56Z</value>
    </field>
    <field name="Objective-ModificationStamp">
      <value order="0">2023-05-22T13:45:40Z</value>
    </field>
    <field name="Objective-Owner">
      <value order="0">Towell, Pia (CRLG - Local Government Policy)</value>
    </field>
    <field name="Objective-Path">
      <value order="0">Objective Global Folder:#Business File Plan:WG Organisational Groups:NEW - Post April 2022 - Covid Recovery &amp; Local Government:Covid Recovery &amp; Local Government (CRLG) - Local Government - Finance Policy &amp; Sustainability:1 - Save:Government Business:2023 - Rebecca Evans MS - Minister for Finance and Local Government - Local Government Department Government Business - 2023:Rebecca Evans MS - Minister for Finance and Local Government - Ministerial Advice - Local Government Department - 2023:LGP - MA-RE-1375-23 - Digital Health of CTCs - Action Plan</value>
    </field>
    <field name="Objective-Parent">
      <value order="0">LGP - MA-RE-1375-23 - Digital Health of CTCs - Action Plan</value>
    </field>
    <field name="Objective-State">
      <value order="0">Published</value>
    </field>
    <field name="Objective-VersionId">
      <value order="0">vA85979257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qA1612570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Eich cyf</vt:lpstr>
      <vt:lpstr>/</vt:lpstr>
      <vt:lpstr>WRITTEN STATEMENT </vt:lpstr>
      <vt:lpstr>BY</vt:lpstr>
      <vt:lpstr>THE WELSH GOVERNMENT</vt:lpstr>
    </vt:vector>
  </TitlesOfParts>
  <Company>COI Communications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2023-05-23T07:32:00Z</dcterms:created>
  <dcterms:modified xsi:type="dcterms:W3CDTF">2023-05-23T07:38:00Z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A45203250</vt:lpwstr>
  </property>
  <property fmtid="{D5CDD505-2E9C-101B-9397-08002B2CF9AE}" pid="4" name="Objective-Title">
    <vt:lpwstr>MA-RE-1375-23 - Written Statement - Digital Health of Community and town councils - EN</vt:lpwstr>
  </property>
  <property fmtid="{D5CDD505-2E9C-101B-9397-08002B2CF9AE}" pid="5" name="Objective-Comment">
    <vt:lpwstr/>
  </property>
  <property fmtid="{D5CDD505-2E9C-101B-9397-08002B2CF9AE}" pid="6" name="Objective-CreationStamp">
    <vt:filetime>2023-05-12T12:33:41Z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2023-05-16T12:55:56Z</vt:filetime>
  </property>
  <property fmtid="{D5CDD505-2E9C-101B-9397-08002B2CF9AE}" pid="10" name="Objective-ModificationStamp">
    <vt:filetime>2023-05-22T13:45:40Z</vt:filetime>
  </property>
  <property fmtid="{D5CDD505-2E9C-101B-9397-08002B2CF9AE}" pid="11" name="Objective-Owner">
    <vt:lpwstr>Towell, Pia (CRLG - Local Government Policy)</vt:lpwstr>
  </property>
  <property fmtid="{D5CDD505-2E9C-101B-9397-08002B2CF9AE}" pid="12" name="Objective-Path">
    <vt:lpwstr>Objective Global Folder:#Business File Plan:WG Organisational Groups:NEW - Post April 2022 - Covid Recovery &amp; Local Government:Covid Recovery &amp; Local Government (CRLG) - Local Government - Finance Policy &amp; Sustainability:1 - Save:Government Business:2023 - Rebecca Evans MS - Minister for Finance and Local Government - Local Government Department Government Business - 2023:Rebecca Evans MS - Minister for Finance and Local Government - Ministerial Advice - Local Government Department - 2023:LGP - MA-RE-1375-23 - Digital Health of CTCs - Action Plan:</vt:lpwstr>
  </property>
  <property fmtid="{D5CDD505-2E9C-101B-9397-08002B2CF9AE}" pid="13" name="Objective-Parent">
    <vt:lpwstr>LGP - MA-RE-1375-23 - Digital Health of CTCs - Action Plan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vA85979257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