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3E3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413E5B" wp14:editId="28413E5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850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413E4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413E4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8413E4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8413E4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413E5D" wp14:editId="28413E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D72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8413E4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3E4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413E4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3E4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413E47" w14:textId="2FED8576" w:rsidR="00EA5290" w:rsidRPr="00670227" w:rsidRDefault="009C61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Pavement Parking </w:t>
            </w:r>
            <w:r w:rsidR="002A6E24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2214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6E24">
              <w:rPr>
                <w:rFonts w:ascii="Arial" w:hAnsi="Arial" w:cs="Arial"/>
                <w:b/>
                <w:bCs/>
                <w:sz w:val="24"/>
                <w:szCs w:val="24"/>
              </w:rPr>
              <w:t>Proposed L</w:t>
            </w:r>
            <w:r w:rsidR="005C6D4C">
              <w:rPr>
                <w:rFonts w:ascii="Arial" w:hAnsi="Arial" w:cs="Arial"/>
                <w:b/>
                <w:bCs/>
                <w:sz w:val="24"/>
                <w:szCs w:val="24"/>
              </w:rPr>
              <w:t>egislation for Unnecessary Obstruction of the Road</w:t>
            </w:r>
          </w:p>
        </w:tc>
      </w:tr>
      <w:tr w:rsidR="00EA5290" w:rsidRPr="00A011A1" w14:paraId="28413E4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3E4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3E4A" w14:textId="46CAC9AF" w:rsidR="00EA5290" w:rsidRPr="00670227" w:rsidRDefault="00A715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171ED">
              <w:rPr>
                <w:rFonts w:ascii="Arial" w:hAnsi="Arial" w:cs="Arial"/>
                <w:b/>
                <w:bCs/>
                <w:sz w:val="24"/>
                <w:szCs w:val="24"/>
              </w:rPr>
              <w:t>3 April 2023</w:t>
            </w:r>
          </w:p>
        </w:tc>
      </w:tr>
      <w:tr w:rsidR="00EA5290" w:rsidRPr="00A011A1" w14:paraId="28413E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3E4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3E4D" w14:textId="03566475" w:rsidR="00EA5290" w:rsidRPr="00670227" w:rsidRDefault="009A685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</w:t>
            </w:r>
            <w:r w:rsidR="002A6E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Deputy Minister for Climate Change</w:t>
            </w:r>
          </w:p>
        </w:tc>
      </w:tr>
    </w:tbl>
    <w:p w14:paraId="28413E4F" w14:textId="77777777" w:rsidR="00EA5290" w:rsidRPr="00A011A1" w:rsidRDefault="00EA5290" w:rsidP="00EA5290"/>
    <w:p w14:paraId="6F8B4F45" w14:textId="77777777" w:rsidR="00912BA4" w:rsidRDefault="00912BA4" w:rsidP="00912BA4">
      <w:pPr>
        <w:rPr>
          <w:rFonts w:ascii="Arial" w:hAnsi="Arial"/>
          <w:b/>
          <w:color w:val="FF0000"/>
          <w:sz w:val="24"/>
        </w:rPr>
      </w:pPr>
    </w:p>
    <w:p w14:paraId="62D981FD" w14:textId="4A07D0D3" w:rsidR="00A71508" w:rsidRPr="00C50837" w:rsidRDefault="009C612B" w:rsidP="009C6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will be aware that </w:t>
      </w:r>
      <w:r w:rsidRPr="009C612B">
        <w:rPr>
          <w:rFonts w:ascii="Arial" w:hAnsi="Arial" w:cs="Arial"/>
          <w:sz w:val="24"/>
          <w:szCs w:val="24"/>
        </w:rPr>
        <w:t>I reconvened the Wales Pavement Parking Taskforce last year and asked them to explore other ways of achieving our policy aims</w:t>
      </w:r>
      <w:r>
        <w:rPr>
          <w:rFonts w:ascii="Arial" w:hAnsi="Arial" w:cs="Arial"/>
          <w:sz w:val="24"/>
          <w:szCs w:val="24"/>
        </w:rPr>
        <w:t xml:space="preserve"> for pavement parking</w:t>
      </w:r>
      <w:r w:rsidRPr="009C61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C612B">
        <w:rPr>
          <w:rFonts w:ascii="Arial" w:hAnsi="Arial" w:cs="Arial"/>
          <w:sz w:val="24"/>
          <w:szCs w:val="24"/>
        </w:rPr>
        <w:t xml:space="preserve">The </w:t>
      </w:r>
      <w:r w:rsidR="002A6E24">
        <w:rPr>
          <w:rFonts w:ascii="Arial" w:hAnsi="Arial" w:cs="Arial"/>
          <w:sz w:val="24"/>
          <w:szCs w:val="24"/>
        </w:rPr>
        <w:t>t</w:t>
      </w:r>
      <w:r w:rsidR="002A6E24" w:rsidRPr="009C612B">
        <w:rPr>
          <w:rFonts w:ascii="Arial" w:hAnsi="Arial" w:cs="Arial"/>
          <w:sz w:val="24"/>
          <w:szCs w:val="24"/>
        </w:rPr>
        <w:t>askforce</w:t>
      </w:r>
      <w:r w:rsidR="002A6E24">
        <w:rPr>
          <w:rFonts w:ascii="Arial" w:hAnsi="Arial" w:cs="Arial"/>
          <w:sz w:val="24"/>
          <w:szCs w:val="24"/>
        </w:rPr>
        <w:t xml:space="preserve"> </w:t>
      </w:r>
      <w:r w:rsidRPr="009C612B">
        <w:rPr>
          <w:rFonts w:ascii="Arial" w:hAnsi="Arial" w:cs="Arial"/>
          <w:sz w:val="24"/>
          <w:szCs w:val="24"/>
        </w:rPr>
        <w:t xml:space="preserve">subsequently provided an addendum to </w:t>
      </w:r>
      <w:r w:rsidR="002A6E24">
        <w:rPr>
          <w:rFonts w:ascii="Arial" w:hAnsi="Arial" w:cs="Arial"/>
          <w:sz w:val="24"/>
          <w:szCs w:val="24"/>
        </w:rPr>
        <w:t>its</w:t>
      </w:r>
      <w:r w:rsidR="002A6E24" w:rsidRPr="009C612B">
        <w:rPr>
          <w:rFonts w:ascii="Arial" w:hAnsi="Arial" w:cs="Arial"/>
          <w:sz w:val="24"/>
          <w:szCs w:val="24"/>
        </w:rPr>
        <w:t xml:space="preserve"> </w:t>
      </w:r>
      <w:r w:rsidRPr="009C612B">
        <w:rPr>
          <w:rFonts w:ascii="Arial" w:hAnsi="Arial" w:cs="Arial"/>
          <w:sz w:val="24"/>
          <w:szCs w:val="24"/>
        </w:rPr>
        <w:t xml:space="preserve">original report and I </w:t>
      </w:r>
      <w:r>
        <w:rPr>
          <w:rFonts w:ascii="Arial" w:hAnsi="Arial" w:cs="Arial"/>
          <w:sz w:val="24"/>
          <w:szCs w:val="24"/>
        </w:rPr>
        <w:t>a</w:t>
      </w:r>
      <w:r w:rsidRPr="009C612B">
        <w:rPr>
          <w:rFonts w:ascii="Arial" w:hAnsi="Arial" w:cs="Arial"/>
          <w:sz w:val="24"/>
          <w:szCs w:val="24"/>
        </w:rPr>
        <w:t>ccepted</w:t>
      </w:r>
      <w:r>
        <w:rPr>
          <w:rFonts w:ascii="Arial" w:hAnsi="Arial" w:cs="Arial"/>
          <w:sz w:val="24"/>
          <w:szCs w:val="24"/>
        </w:rPr>
        <w:t xml:space="preserve"> </w:t>
      </w:r>
      <w:r w:rsidR="002A6E24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 xml:space="preserve">recommendation: </w:t>
      </w:r>
      <w:hyperlink r:id="rId8" w:history="1">
        <w:r w:rsidR="00A71508" w:rsidRPr="00C50837">
          <w:rPr>
            <w:rStyle w:val="Hyperlink"/>
            <w:rFonts w:ascii="Arial" w:hAnsi="Arial" w:cs="Arial"/>
            <w:sz w:val="24"/>
            <w:szCs w:val="24"/>
          </w:rPr>
          <w:t>Welsh Government response to the recommendations made in the Pavement Parking Task Force report</w:t>
        </w:r>
      </w:hyperlink>
    </w:p>
    <w:p w14:paraId="7561B97D" w14:textId="77777777" w:rsidR="00A71508" w:rsidRDefault="00A71508" w:rsidP="009C612B">
      <w:pPr>
        <w:rPr>
          <w:rFonts w:ascii="Arial" w:hAnsi="Arial" w:cs="Arial"/>
          <w:sz w:val="24"/>
          <w:szCs w:val="24"/>
        </w:rPr>
      </w:pPr>
    </w:p>
    <w:p w14:paraId="7D0CAFDF" w14:textId="715E3434" w:rsidR="002A6E24" w:rsidRDefault="009C612B" w:rsidP="005C6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this work</w:t>
      </w:r>
      <w:r w:rsidR="002A6E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</w:t>
      </w:r>
      <w:r w:rsidRPr="009C612B">
        <w:rPr>
          <w:rFonts w:ascii="Arial" w:hAnsi="Arial" w:cs="Arial"/>
          <w:sz w:val="24"/>
          <w:szCs w:val="24"/>
        </w:rPr>
        <w:t>propos</w:t>
      </w:r>
      <w:r>
        <w:rPr>
          <w:rFonts w:ascii="Arial" w:hAnsi="Arial" w:cs="Arial"/>
          <w:sz w:val="24"/>
          <w:szCs w:val="24"/>
        </w:rPr>
        <w:t xml:space="preserve">al was </w:t>
      </w:r>
      <w:r w:rsidRPr="009C612B">
        <w:rPr>
          <w:rFonts w:ascii="Arial" w:hAnsi="Arial" w:cs="Arial"/>
          <w:sz w:val="24"/>
          <w:szCs w:val="24"/>
        </w:rPr>
        <w:t>to consult widely</w:t>
      </w:r>
      <w:r w:rsidR="002A6E24">
        <w:rPr>
          <w:rFonts w:ascii="Arial" w:hAnsi="Arial" w:cs="Arial"/>
          <w:sz w:val="24"/>
          <w:szCs w:val="24"/>
        </w:rPr>
        <w:t xml:space="preserve">, </w:t>
      </w:r>
      <w:r w:rsidRPr="009C612B">
        <w:rPr>
          <w:rFonts w:ascii="Arial" w:hAnsi="Arial" w:cs="Arial"/>
          <w:sz w:val="24"/>
          <w:szCs w:val="24"/>
        </w:rPr>
        <w:t>with a view to introducing the necessary legislation by the end of 2023.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C1228B" w14:textId="77777777" w:rsidR="002A6E24" w:rsidRDefault="002A6E24" w:rsidP="005C6D4C">
      <w:pPr>
        <w:rPr>
          <w:rFonts w:ascii="Arial" w:hAnsi="Arial" w:cs="Arial"/>
          <w:sz w:val="24"/>
          <w:szCs w:val="24"/>
        </w:rPr>
      </w:pPr>
    </w:p>
    <w:p w14:paraId="39E8C4BC" w14:textId="4C5F3695" w:rsidR="005C6D4C" w:rsidRDefault="009C612B" w:rsidP="00425E72">
      <w:pPr>
        <w:rPr>
          <w:rStyle w:val="ui-provide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</w:t>
      </w:r>
      <w:r w:rsidR="005C6D4C">
        <w:rPr>
          <w:rStyle w:val="ui-provider"/>
          <w:rFonts w:ascii="Arial" w:hAnsi="Arial" w:cs="Arial"/>
          <w:sz w:val="24"/>
          <w:szCs w:val="24"/>
        </w:rPr>
        <w:t xml:space="preserve">I recognise that we are asking a lot of hard-pressed </w:t>
      </w:r>
      <w:r w:rsidR="002A6E24">
        <w:rPr>
          <w:rStyle w:val="ui-provider"/>
          <w:rFonts w:ascii="Arial" w:hAnsi="Arial" w:cs="Arial"/>
          <w:sz w:val="24"/>
          <w:szCs w:val="24"/>
        </w:rPr>
        <w:t xml:space="preserve">local authorities </w:t>
      </w:r>
      <w:r w:rsidR="005C6D4C">
        <w:rPr>
          <w:rStyle w:val="ui-provider"/>
          <w:rFonts w:ascii="Arial" w:hAnsi="Arial" w:cs="Arial"/>
          <w:sz w:val="24"/>
          <w:szCs w:val="24"/>
        </w:rPr>
        <w:t>at</w:t>
      </w:r>
      <w:r>
        <w:rPr>
          <w:rStyle w:val="ui-provider"/>
          <w:rFonts w:ascii="Arial" w:hAnsi="Arial" w:cs="Arial"/>
          <w:sz w:val="24"/>
          <w:szCs w:val="24"/>
        </w:rPr>
        <w:t xml:space="preserve"> what continues to be a </w:t>
      </w:r>
      <w:r w:rsidR="005C6D4C">
        <w:rPr>
          <w:rStyle w:val="ui-provider"/>
          <w:rFonts w:ascii="Arial" w:hAnsi="Arial" w:cs="Arial"/>
          <w:sz w:val="24"/>
          <w:szCs w:val="24"/>
        </w:rPr>
        <w:t xml:space="preserve">difficult time. I have listened to the feedback from leaders and decided to delay the consultation on </w:t>
      </w:r>
      <w:r w:rsidR="002A6E24">
        <w:rPr>
          <w:rStyle w:val="ui-provider"/>
          <w:rFonts w:ascii="Arial" w:hAnsi="Arial" w:cs="Arial"/>
          <w:sz w:val="24"/>
          <w:szCs w:val="24"/>
        </w:rPr>
        <w:t xml:space="preserve">pavement parking </w:t>
      </w:r>
      <w:r w:rsidR="005C6D4C">
        <w:rPr>
          <w:rStyle w:val="ui-provider"/>
          <w:rFonts w:ascii="Arial" w:hAnsi="Arial" w:cs="Arial"/>
          <w:sz w:val="24"/>
          <w:szCs w:val="24"/>
        </w:rPr>
        <w:t>until next year.</w:t>
      </w:r>
      <w:r w:rsidR="002A6E24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C85445">
        <w:rPr>
          <w:rStyle w:val="ui-provider"/>
          <w:rFonts w:ascii="Arial" w:hAnsi="Arial" w:cs="Arial"/>
          <w:sz w:val="24"/>
          <w:szCs w:val="24"/>
        </w:rPr>
        <w:t>T</w:t>
      </w:r>
      <w:r w:rsidR="005C6D4C">
        <w:rPr>
          <w:rStyle w:val="ui-provider"/>
          <w:rFonts w:ascii="Arial" w:hAnsi="Arial" w:cs="Arial"/>
          <w:sz w:val="24"/>
          <w:szCs w:val="24"/>
        </w:rPr>
        <w:t xml:space="preserve">his </w:t>
      </w:r>
      <w:r w:rsidR="00C85445">
        <w:rPr>
          <w:rStyle w:val="ui-provider"/>
          <w:rFonts w:ascii="Arial" w:hAnsi="Arial" w:cs="Arial"/>
          <w:sz w:val="24"/>
          <w:szCs w:val="24"/>
        </w:rPr>
        <w:t xml:space="preserve">will </w:t>
      </w:r>
      <w:r w:rsidR="005C6D4C">
        <w:rPr>
          <w:rStyle w:val="ui-provider"/>
          <w:rFonts w:ascii="Arial" w:hAnsi="Arial" w:cs="Arial"/>
          <w:sz w:val="24"/>
          <w:szCs w:val="24"/>
        </w:rPr>
        <w:t>enable</w:t>
      </w:r>
      <w:r w:rsidR="00C85445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2A6E24">
        <w:rPr>
          <w:rStyle w:val="ui-provider"/>
          <w:rFonts w:ascii="Arial" w:hAnsi="Arial" w:cs="Arial"/>
          <w:sz w:val="24"/>
          <w:szCs w:val="24"/>
        </w:rPr>
        <w:t xml:space="preserve">local authorities </w:t>
      </w:r>
      <w:r w:rsidR="005C6D4C">
        <w:rPr>
          <w:rStyle w:val="ui-provider"/>
          <w:rFonts w:ascii="Arial" w:hAnsi="Arial" w:cs="Arial"/>
          <w:sz w:val="24"/>
          <w:szCs w:val="24"/>
        </w:rPr>
        <w:t>to focus</w:t>
      </w:r>
      <w:r w:rsidR="00C85445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5C6D4C">
        <w:rPr>
          <w:rStyle w:val="ui-provider"/>
          <w:rFonts w:ascii="Arial" w:hAnsi="Arial" w:cs="Arial"/>
          <w:sz w:val="24"/>
          <w:szCs w:val="24"/>
        </w:rPr>
        <w:t xml:space="preserve">on the implementation </w:t>
      </w:r>
      <w:r w:rsidR="002A6E24">
        <w:rPr>
          <w:rStyle w:val="ui-provider"/>
          <w:rFonts w:ascii="Arial" w:hAnsi="Arial" w:cs="Arial"/>
          <w:sz w:val="24"/>
          <w:szCs w:val="24"/>
        </w:rPr>
        <w:t xml:space="preserve">and introduction </w:t>
      </w:r>
      <w:r w:rsidR="005C6D4C">
        <w:rPr>
          <w:rStyle w:val="ui-provider"/>
          <w:rFonts w:ascii="Arial" w:hAnsi="Arial" w:cs="Arial"/>
          <w:sz w:val="24"/>
          <w:szCs w:val="24"/>
        </w:rPr>
        <w:t xml:space="preserve">of default </w:t>
      </w:r>
      <w:r w:rsidR="002A6E24">
        <w:rPr>
          <w:rStyle w:val="ui-provider"/>
          <w:rFonts w:ascii="Arial" w:hAnsi="Arial" w:cs="Arial"/>
          <w:sz w:val="24"/>
          <w:szCs w:val="24"/>
        </w:rPr>
        <w:t xml:space="preserve">20mph </w:t>
      </w:r>
      <w:r w:rsidR="005C6D4C">
        <w:rPr>
          <w:rStyle w:val="ui-provider"/>
          <w:rFonts w:ascii="Arial" w:hAnsi="Arial" w:cs="Arial"/>
          <w:sz w:val="24"/>
          <w:szCs w:val="24"/>
        </w:rPr>
        <w:t xml:space="preserve">speed limits </w:t>
      </w:r>
      <w:r w:rsidR="002A6E24">
        <w:rPr>
          <w:rStyle w:val="ui-provider"/>
          <w:rFonts w:ascii="Arial" w:hAnsi="Arial" w:cs="Arial"/>
          <w:sz w:val="24"/>
          <w:szCs w:val="24"/>
        </w:rPr>
        <w:t xml:space="preserve">in September 2023 </w:t>
      </w:r>
      <w:r w:rsidR="005C6D4C">
        <w:rPr>
          <w:rStyle w:val="ui-provider"/>
          <w:rFonts w:ascii="Arial" w:hAnsi="Arial" w:cs="Arial"/>
          <w:sz w:val="24"/>
          <w:szCs w:val="24"/>
        </w:rPr>
        <w:t xml:space="preserve">and </w:t>
      </w:r>
      <w:r w:rsidR="002A6E24">
        <w:rPr>
          <w:rStyle w:val="ui-provider"/>
          <w:rFonts w:ascii="Arial" w:hAnsi="Arial" w:cs="Arial"/>
          <w:sz w:val="24"/>
          <w:szCs w:val="24"/>
        </w:rPr>
        <w:t xml:space="preserve">the work to </w:t>
      </w:r>
      <w:r w:rsidR="005C6D4C">
        <w:rPr>
          <w:rStyle w:val="ui-provider"/>
          <w:rFonts w:ascii="Arial" w:hAnsi="Arial" w:cs="Arial"/>
          <w:sz w:val="24"/>
          <w:szCs w:val="24"/>
        </w:rPr>
        <w:t>prepare for bus franchising.</w:t>
      </w:r>
    </w:p>
    <w:p w14:paraId="69F01CB2" w14:textId="3F66A1D3" w:rsidR="00C85445" w:rsidRDefault="00C85445" w:rsidP="005C6D4C">
      <w:pPr>
        <w:rPr>
          <w:rStyle w:val="ui-provider"/>
          <w:rFonts w:ascii="Arial" w:hAnsi="Arial" w:cs="Arial"/>
          <w:sz w:val="24"/>
          <w:szCs w:val="24"/>
        </w:rPr>
      </w:pPr>
    </w:p>
    <w:p w14:paraId="620198E7" w14:textId="29487B38" w:rsidR="002A6E24" w:rsidRDefault="002A6E24" w:rsidP="005C6D4C">
      <w:p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 w:cs="Arial"/>
          <w:sz w:val="24"/>
          <w:szCs w:val="24"/>
        </w:rPr>
        <w:t>This is</w:t>
      </w:r>
      <w:r w:rsidRPr="00C85445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C85445" w:rsidRPr="00C85445">
        <w:rPr>
          <w:rStyle w:val="ui-provider"/>
          <w:rFonts w:ascii="Arial" w:hAnsi="Arial" w:cs="Arial"/>
          <w:sz w:val="24"/>
          <w:szCs w:val="24"/>
        </w:rPr>
        <w:t xml:space="preserve">an incredibly busy period for local government. Councils across Wales continue to deliver </w:t>
      </w:r>
      <w:r>
        <w:rPr>
          <w:rStyle w:val="ui-provider"/>
          <w:rFonts w:ascii="Arial" w:hAnsi="Arial" w:cs="Arial"/>
          <w:sz w:val="24"/>
          <w:szCs w:val="24"/>
        </w:rPr>
        <w:t xml:space="preserve">vitally important services, which people rely on every </w:t>
      </w:r>
      <w:proofErr w:type="gramStart"/>
      <w:r>
        <w:rPr>
          <w:rStyle w:val="ui-provider"/>
          <w:rFonts w:ascii="Arial" w:hAnsi="Arial" w:cs="Arial"/>
          <w:sz w:val="24"/>
          <w:szCs w:val="24"/>
        </w:rPr>
        <w:t>day</w:t>
      </w:r>
      <w:proofErr w:type="gramEnd"/>
      <w:r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C85445" w:rsidRPr="00C85445">
        <w:rPr>
          <w:rStyle w:val="ui-provider"/>
          <w:rFonts w:ascii="Arial" w:hAnsi="Arial" w:cs="Arial"/>
          <w:sz w:val="24"/>
          <w:szCs w:val="24"/>
        </w:rPr>
        <w:t>and we continue to support them to do so. We</w:t>
      </w:r>
      <w:r>
        <w:rPr>
          <w:rStyle w:val="ui-provider"/>
          <w:rFonts w:ascii="Arial" w:hAnsi="Arial" w:cs="Arial"/>
          <w:sz w:val="24"/>
          <w:szCs w:val="24"/>
        </w:rPr>
        <w:t xml:space="preserve"> ha</w:t>
      </w:r>
      <w:r w:rsidR="00C85445" w:rsidRPr="00C85445">
        <w:rPr>
          <w:rStyle w:val="ui-provider"/>
          <w:rFonts w:ascii="Arial" w:hAnsi="Arial" w:cs="Arial"/>
          <w:sz w:val="24"/>
          <w:szCs w:val="24"/>
        </w:rPr>
        <w:t xml:space="preserve">ve </w:t>
      </w:r>
      <w:r>
        <w:rPr>
          <w:rStyle w:val="ui-provider"/>
          <w:rFonts w:ascii="Arial" w:hAnsi="Arial" w:cs="Arial"/>
          <w:sz w:val="24"/>
          <w:szCs w:val="24"/>
        </w:rPr>
        <w:t xml:space="preserve">worked closely with, and </w:t>
      </w:r>
      <w:r w:rsidR="00C85445" w:rsidRPr="00C85445">
        <w:rPr>
          <w:rStyle w:val="ui-provider"/>
          <w:rFonts w:ascii="Arial" w:hAnsi="Arial" w:cs="Arial"/>
          <w:sz w:val="24"/>
          <w:szCs w:val="24"/>
        </w:rPr>
        <w:t xml:space="preserve">supported </w:t>
      </w:r>
      <w:r>
        <w:rPr>
          <w:rStyle w:val="ui-provider"/>
          <w:rFonts w:ascii="Arial" w:hAnsi="Arial" w:cs="Arial"/>
          <w:sz w:val="24"/>
          <w:szCs w:val="24"/>
        </w:rPr>
        <w:t xml:space="preserve">local authorities, </w:t>
      </w:r>
      <w:r w:rsidR="00C85445" w:rsidRPr="00C85445">
        <w:rPr>
          <w:rStyle w:val="ui-provider"/>
          <w:rFonts w:ascii="Arial" w:hAnsi="Arial" w:cs="Arial"/>
          <w:sz w:val="24"/>
          <w:szCs w:val="24"/>
        </w:rPr>
        <w:t>through the tough times of austerity, through floods</w:t>
      </w:r>
      <w:r>
        <w:rPr>
          <w:rStyle w:val="ui-provider"/>
          <w:rFonts w:ascii="Arial" w:hAnsi="Arial" w:cs="Arial"/>
          <w:sz w:val="24"/>
          <w:szCs w:val="24"/>
        </w:rPr>
        <w:t xml:space="preserve">, through </w:t>
      </w:r>
      <w:r w:rsidR="00C85445" w:rsidRPr="00C85445">
        <w:rPr>
          <w:rStyle w:val="ui-provider"/>
          <w:rFonts w:ascii="Arial" w:hAnsi="Arial" w:cs="Arial"/>
          <w:sz w:val="24"/>
          <w:szCs w:val="24"/>
        </w:rPr>
        <w:t>the pandemic, and through the cost-of-living cr</w:t>
      </w:r>
      <w:r w:rsidR="00C85445">
        <w:rPr>
          <w:rStyle w:val="ui-provider"/>
          <w:rFonts w:ascii="Arial" w:hAnsi="Arial" w:cs="Arial"/>
          <w:sz w:val="24"/>
          <w:szCs w:val="24"/>
        </w:rPr>
        <w:t xml:space="preserve">isis. </w:t>
      </w:r>
    </w:p>
    <w:p w14:paraId="53C79A62" w14:textId="77777777" w:rsidR="002A6E24" w:rsidRDefault="002A6E24" w:rsidP="005C6D4C">
      <w:pPr>
        <w:rPr>
          <w:rStyle w:val="ui-provider"/>
          <w:rFonts w:ascii="Arial" w:hAnsi="Arial" w:cs="Arial"/>
          <w:sz w:val="24"/>
          <w:szCs w:val="24"/>
        </w:rPr>
      </w:pPr>
    </w:p>
    <w:p w14:paraId="6832B08D" w14:textId="36874AFB" w:rsidR="00C85445" w:rsidRDefault="00C85445" w:rsidP="005C6D4C">
      <w:p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 w:cs="Arial"/>
          <w:sz w:val="24"/>
          <w:szCs w:val="24"/>
        </w:rPr>
        <w:t xml:space="preserve">I want to put on record my </w:t>
      </w:r>
      <w:r w:rsidRPr="00C85445">
        <w:rPr>
          <w:rStyle w:val="ui-provider"/>
          <w:rFonts w:ascii="Arial" w:hAnsi="Arial" w:cs="Arial"/>
          <w:sz w:val="24"/>
          <w:szCs w:val="24"/>
        </w:rPr>
        <w:t xml:space="preserve">thanks to </w:t>
      </w:r>
      <w:r w:rsidR="002A6E24">
        <w:rPr>
          <w:rStyle w:val="ui-provider"/>
          <w:rFonts w:ascii="Arial" w:hAnsi="Arial" w:cs="Arial"/>
          <w:sz w:val="24"/>
          <w:szCs w:val="24"/>
        </w:rPr>
        <w:t xml:space="preserve">all </w:t>
      </w:r>
      <w:r>
        <w:rPr>
          <w:rStyle w:val="ui-provider"/>
          <w:rFonts w:ascii="Arial" w:hAnsi="Arial" w:cs="Arial"/>
          <w:sz w:val="24"/>
          <w:szCs w:val="24"/>
        </w:rPr>
        <w:t>lo</w:t>
      </w:r>
      <w:r w:rsidRPr="00C85445">
        <w:rPr>
          <w:rStyle w:val="ui-provider"/>
          <w:rFonts w:ascii="Arial" w:hAnsi="Arial" w:cs="Arial"/>
          <w:sz w:val="24"/>
          <w:szCs w:val="24"/>
        </w:rPr>
        <w:t>cal government elected members and staff for the critical work that they do for communities, people</w:t>
      </w:r>
      <w:r w:rsidR="00A71508">
        <w:rPr>
          <w:rStyle w:val="ui-provider"/>
          <w:rFonts w:ascii="Arial" w:hAnsi="Arial" w:cs="Arial"/>
          <w:sz w:val="24"/>
          <w:szCs w:val="24"/>
        </w:rPr>
        <w:t>,</w:t>
      </w:r>
      <w:r w:rsidRPr="00C85445">
        <w:rPr>
          <w:rStyle w:val="ui-provider"/>
          <w:rFonts w:ascii="Arial" w:hAnsi="Arial" w:cs="Arial"/>
          <w:sz w:val="24"/>
          <w:szCs w:val="24"/>
        </w:rPr>
        <w:t xml:space="preserve"> and businesses across Wales. </w:t>
      </w:r>
    </w:p>
    <w:p w14:paraId="562F11D4" w14:textId="078201F1" w:rsidR="00C85445" w:rsidRDefault="00C85445" w:rsidP="005C6D4C">
      <w:pPr>
        <w:rPr>
          <w:rStyle w:val="ui-provider"/>
          <w:rFonts w:ascii="Arial" w:hAnsi="Arial" w:cs="Arial"/>
          <w:sz w:val="24"/>
          <w:szCs w:val="24"/>
        </w:rPr>
      </w:pPr>
    </w:p>
    <w:p w14:paraId="5B89E942" w14:textId="77777777" w:rsidR="002A6E24" w:rsidRPr="00562D7B" w:rsidRDefault="002A6E24" w:rsidP="002A6E24">
      <w:pPr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E95F4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This statement is being issued during recess </w:t>
      </w:r>
      <w:proofErr w:type="gramStart"/>
      <w:r w:rsidRPr="00E95F40">
        <w:rPr>
          <w:rFonts w:ascii="Arial" w:hAnsi="Arial" w:cs="Arial"/>
          <w:color w:val="1F1F1F"/>
          <w:sz w:val="24"/>
          <w:szCs w:val="24"/>
          <w:shd w:val="clear" w:color="auto" w:fill="FFFFFF"/>
        </w:rPr>
        <w:t>in order to</w:t>
      </w:r>
      <w:proofErr w:type="gramEnd"/>
      <w:r w:rsidRPr="00E95F4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keep members informed. Should members wish me to make a further statement or to answer questions on this when the Senedd returns I would be happy to do so.</w:t>
      </w:r>
    </w:p>
    <w:p w14:paraId="54C665A9" w14:textId="77777777" w:rsidR="002A6E24" w:rsidRDefault="002A6E24" w:rsidP="002A6E2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28413E5A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3EC8" w14:textId="77777777" w:rsidR="00BB7262" w:rsidRDefault="00BB7262">
      <w:r>
        <w:separator/>
      </w:r>
    </w:p>
  </w:endnote>
  <w:endnote w:type="continuationSeparator" w:id="0">
    <w:p w14:paraId="1C08E080" w14:textId="77777777" w:rsidR="00BB7262" w:rsidRDefault="00BB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3E6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13E6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3E65" w14:textId="359AB17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2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413E6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3E6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413E6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8AE0" w14:textId="77777777" w:rsidR="00BB7262" w:rsidRDefault="00BB7262">
      <w:r>
        <w:separator/>
      </w:r>
    </w:p>
  </w:footnote>
  <w:footnote w:type="continuationSeparator" w:id="0">
    <w:p w14:paraId="794945A9" w14:textId="77777777" w:rsidR="00BB7262" w:rsidRDefault="00BB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3E6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413E6C" wp14:editId="28413E6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13E68" w14:textId="77777777" w:rsidR="00DD4B82" w:rsidRDefault="00DD4B82">
    <w:pPr>
      <w:pStyle w:val="Header"/>
    </w:pPr>
  </w:p>
  <w:p w14:paraId="28413E6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668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82C8D"/>
    <w:rsid w:val="00090C3D"/>
    <w:rsid w:val="00097118"/>
    <w:rsid w:val="000C3A52"/>
    <w:rsid w:val="000C53DB"/>
    <w:rsid w:val="000C5E9B"/>
    <w:rsid w:val="00104485"/>
    <w:rsid w:val="00106BA6"/>
    <w:rsid w:val="00134918"/>
    <w:rsid w:val="00135010"/>
    <w:rsid w:val="001460B1"/>
    <w:rsid w:val="0016446D"/>
    <w:rsid w:val="0017102C"/>
    <w:rsid w:val="001A39E2"/>
    <w:rsid w:val="001A6AF1"/>
    <w:rsid w:val="001B027C"/>
    <w:rsid w:val="001B288D"/>
    <w:rsid w:val="001C532F"/>
    <w:rsid w:val="001E53BF"/>
    <w:rsid w:val="00212708"/>
    <w:rsid w:val="00214B25"/>
    <w:rsid w:val="002214A0"/>
    <w:rsid w:val="00223E62"/>
    <w:rsid w:val="00250DE5"/>
    <w:rsid w:val="00274F08"/>
    <w:rsid w:val="002A5310"/>
    <w:rsid w:val="002A6E24"/>
    <w:rsid w:val="002C57B6"/>
    <w:rsid w:val="002C5839"/>
    <w:rsid w:val="002D1441"/>
    <w:rsid w:val="002E2553"/>
    <w:rsid w:val="002F0EB9"/>
    <w:rsid w:val="002F53A9"/>
    <w:rsid w:val="00314E36"/>
    <w:rsid w:val="003171ED"/>
    <w:rsid w:val="003220C1"/>
    <w:rsid w:val="0032488D"/>
    <w:rsid w:val="00356259"/>
    <w:rsid w:val="00356D7B"/>
    <w:rsid w:val="00357893"/>
    <w:rsid w:val="00365806"/>
    <w:rsid w:val="003670C1"/>
    <w:rsid w:val="00370471"/>
    <w:rsid w:val="003A455C"/>
    <w:rsid w:val="003B1503"/>
    <w:rsid w:val="003B3D64"/>
    <w:rsid w:val="003C5133"/>
    <w:rsid w:val="003F48B8"/>
    <w:rsid w:val="00412673"/>
    <w:rsid w:val="0041268E"/>
    <w:rsid w:val="00425E72"/>
    <w:rsid w:val="0043031D"/>
    <w:rsid w:val="004554A0"/>
    <w:rsid w:val="0046757C"/>
    <w:rsid w:val="004E1178"/>
    <w:rsid w:val="004E548B"/>
    <w:rsid w:val="0050778D"/>
    <w:rsid w:val="00531590"/>
    <w:rsid w:val="00560F1F"/>
    <w:rsid w:val="00567448"/>
    <w:rsid w:val="00574BB3"/>
    <w:rsid w:val="005A22E2"/>
    <w:rsid w:val="005B030B"/>
    <w:rsid w:val="005C6D4C"/>
    <w:rsid w:val="005D2A41"/>
    <w:rsid w:val="005D7663"/>
    <w:rsid w:val="005E56F2"/>
    <w:rsid w:val="005F1659"/>
    <w:rsid w:val="00603548"/>
    <w:rsid w:val="00654C0A"/>
    <w:rsid w:val="00654D36"/>
    <w:rsid w:val="006626EB"/>
    <w:rsid w:val="006633C7"/>
    <w:rsid w:val="00663F04"/>
    <w:rsid w:val="00670227"/>
    <w:rsid w:val="00674A05"/>
    <w:rsid w:val="006814BD"/>
    <w:rsid w:val="0069133F"/>
    <w:rsid w:val="006A75DB"/>
    <w:rsid w:val="006B340E"/>
    <w:rsid w:val="006B461D"/>
    <w:rsid w:val="006E0A2C"/>
    <w:rsid w:val="00703993"/>
    <w:rsid w:val="0073380E"/>
    <w:rsid w:val="00735BAC"/>
    <w:rsid w:val="00735FA6"/>
    <w:rsid w:val="00740220"/>
    <w:rsid w:val="00743B79"/>
    <w:rsid w:val="00752254"/>
    <w:rsid w:val="007523BC"/>
    <w:rsid w:val="00752C48"/>
    <w:rsid w:val="00755186"/>
    <w:rsid w:val="00770D41"/>
    <w:rsid w:val="007A05FB"/>
    <w:rsid w:val="007B5260"/>
    <w:rsid w:val="007C24E7"/>
    <w:rsid w:val="007D1402"/>
    <w:rsid w:val="007E3D18"/>
    <w:rsid w:val="007F5E64"/>
    <w:rsid w:val="00800FA0"/>
    <w:rsid w:val="00812370"/>
    <w:rsid w:val="0082411A"/>
    <w:rsid w:val="00841628"/>
    <w:rsid w:val="00846160"/>
    <w:rsid w:val="00850AA9"/>
    <w:rsid w:val="00877BD2"/>
    <w:rsid w:val="008B7927"/>
    <w:rsid w:val="008D1E0B"/>
    <w:rsid w:val="008F0CC6"/>
    <w:rsid w:val="008F789E"/>
    <w:rsid w:val="00905771"/>
    <w:rsid w:val="00912BA4"/>
    <w:rsid w:val="00916364"/>
    <w:rsid w:val="009308AB"/>
    <w:rsid w:val="00953A46"/>
    <w:rsid w:val="009652F1"/>
    <w:rsid w:val="00967473"/>
    <w:rsid w:val="00973090"/>
    <w:rsid w:val="00995EEC"/>
    <w:rsid w:val="009A2ECD"/>
    <w:rsid w:val="009A6854"/>
    <w:rsid w:val="009C612B"/>
    <w:rsid w:val="009D26D8"/>
    <w:rsid w:val="009E4974"/>
    <w:rsid w:val="009F06C3"/>
    <w:rsid w:val="00A16CF9"/>
    <w:rsid w:val="00A204C9"/>
    <w:rsid w:val="00A23742"/>
    <w:rsid w:val="00A3247B"/>
    <w:rsid w:val="00A71508"/>
    <w:rsid w:val="00A717A9"/>
    <w:rsid w:val="00A72CF3"/>
    <w:rsid w:val="00A772FD"/>
    <w:rsid w:val="00A82A45"/>
    <w:rsid w:val="00A845A9"/>
    <w:rsid w:val="00A86958"/>
    <w:rsid w:val="00AA1F2C"/>
    <w:rsid w:val="00AA4F73"/>
    <w:rsid w:val="00AA5651"/>
    <w:rsid w:val="00AA5848"/>
    <w:rsid w:val="00AA7750"/>
    <w:rsid w:val="00AB4713"/>
    <w:rsid w:val="00AD65F1"/>
    <w:rsid w:val="00AE064D"/>
    <w:rsid w:val="00AF056B"/>
    <w:rsid w:val="00B049B1"/>
    <w:rsid w:val="00B06931"/>
    <w:rsid w:val="00B239BA"/>
    <w:rsid w:val="00B26AAD"/>
    <w:rsid w:val="00B468BB"/>
    <w:rsid w:val="00B62280"/>
    <w:rsid w:val="00B81F17"/>
    <w:rsid w:val="00BB67B7"/>
    <w:rsid w:val="00BB7262"/>
    <w:rsid w:val="00BD1BF8"/>
    <w:rsid w:val="00BE5A1B"/>
    <w:rsid w:val="00BF21AF"/>
    <w:rsid w:val="00BF3602"/>
    <w:rsid w:val="00C039CB"/>
    <w:rsid w:val="00C43B4A"/>
    <w:rsid w:val="00C50837"/>
    <w:rsid w:val="00C64FA5"/>
    <w:rsid w:val="00C84A12"/>
    <w:rsid w:val="00C85445"/>
    <w:rsid w:val="00CB6C03"/>
    <w:rsid w:val="00CD6BC1"/>
    <w:rsid w:val="00CF3DC5"/>
    <w:rsid w:val="00D017E2"/>
    <w:rsid w:val="00D16D97"/>
    <w:rsid w:val="00D20A48"/>
    <w:rsid w:val="00D21C9D"/>
    <w:rsid w:val="00D27F42"/>
    <w:rsid w:val="00D34272"/>
    <w:rsid w:val="00D84713"/>
    <w:rsid w:val="00DB3EA5"/>
    <w:rsid w:val="00DD4B82"/>
    <w:rsid w:val="00E1556F"/>
    <w:rsid w:val="00E3419E"/>
    <w:rsid w:val="00E45726"/>
    <w:rsid w:val="00E47B1A"/>
    <w:rsid w:val="00E631B1"/>
    <w:rsid w:val="00E648B4"/>
    <w:rsid w:val="00E700E1"/>
    <w:rsid w:val="00E84A5A"/>
    <w:rsid w:val="00EA5290"/>
    <w:rsid w:val="00EB248F"/>
    <w:rsid w:val="00EB5F93"/>
    <w:rsid w:val="00EC0568"/>
    <w:rsid w:val="00EC2206"/>
    <w:rsid w:val="00ED311A"/>
    <w:rsid w:val="00EE37E6"/>
    <w:rsid w:val="00EE721A"/>
    <w:rsid w:val="00F0272E"/>
    <w:rsid w:val="00F13208"/>
    <w:rsid w:val="00F2438B"/>
    <w:rsid w:val="00F74659"/>
    <w:rsid w:val="00F81C33"/>
    <w:rsid w:val="00F82213"/>
    <w:rsid w:val="00F923C2"/>
    <w:rsid w:val="00F97613"/>
    <w:rsid w:val="00FA0AA3"/>
    <w:rsid w:val="00FB22D5"/>
    <w:rsid w:val="00FF0966"/>
    <w:rsid w:val="00FF2A5B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13E3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A4F73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5C6D4C"/>
  </w:style>
  <w:style w:type="character" w:styleId="UnresolvedMention">
    <w:name w:val="Unresolved Mention"/>
    <w:basedOn w:val="DefaultParagraphFont"/>
    <w:uiPriority w:val="99"/>
    <w:semiHidden/>
    <w:unhideWhenUsed/>
    <w:rsid w:val="00A7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welsh-government-response-recommendations-made-pavement-parking-task-force-re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A44757408</value>
    </field>
    <field name="Objective-Title">
      <value order="0">Delay of proposed Legislation for Unnecessary Obstruction of the Road (English)</value>
    </field>
    <field name="Objective-Description">
      <value order="0"/>
    </field>
    <field name="Objective-CreationStamp">
      <value order="0">2023-03-31T16:01:58Z</value>
    </field>
    <field name="Objective-IsApproved">
      <value order="0">false</value>
    </field>
    <field name="Objective-IsPublished">
      <value order="0">true</value>
    </field>
    <field name="Objective-DatePublished">
      <value order="0">2023-03-31T16:02:16Z</value>
    </field>
    <field name="Objective-ModificationStamp">
      <value order="0">2023-03-31T16:02:16Z</value>
    </field>
    <field name="Objective-Owner">
      <value order="0">Brindley, Madeleine (OFM - Special Advisers)</value>
    </field>
    <field name="Objective-Path">
      <value order="0">Objective Global Folder:Classified Object:Brindley, Madeleine (OFM - Special Advisers):Sixth Senedd:Statements:Written statements:2023:April 2023</value>
    </field>
    <field name="Objective-Parent">
      <value order="0">April 2023</value>
    </field>
    <field name="Objective-State">
      <value order="0">Published</value>
    </field>
    <field name="Objective-VersionId">
      <value order="0">vA85113557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2023-04-03T09:54:00Z</dcterms:created>
  <dcterms:modified xsi:type="dcterms:W3CDTF">2023-04-03T10:00:00Z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A44757408</vt:lpwstr>
  </property>
  <property fmtid="{D5CDD505-2E9C-101B-9397-08002B2CF9AE}" pid="4" name="Objective-Title">
    <vt:lpwstr>Delay of proposed Legislation for Unnecessary Obstruction of the Road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2023-03-31T16:02:05Z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2023-03-31T16:02:16Z</vt:filetime>
  </property>
  <property fmtid="{D5CDD505-2E9C-101B-9397-08002B2CF9AE}" pid="10" name="Objective-ModificationStamp">
    <vt:filetime>2023-03-31T16:02:16Z</vt:filetime>
  </property>
  <property fmtid="{D5CDD505-2E9C-101B-9397-08002B2CF9AE}" pid="11" name="Objective-Owner">
    <vt:lpwstr>Brindley, Madeleine (OFM - Special Advisers)</vt:lpwstr>
  </property>
  <property fmtid="{D5CDD505-2E9C-101B-9397-08002B2CF9AE}" pid="12" name="Objective-Path">
    <vt:lpwstr>Brindley, Madeleine (OFM - Special Advisers):Sixth Senedd:Statements:Written statements:2023:April 2023:</vt:lpwstr>
  </property>
  <property fmtid="{D5CDD505-2E9C-101B-9397-08002B2CF9AE}" pid="13" name="Objective-Parent">
    <vt:lpwstr>April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vA85113557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