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C7A3A" w14:textId="77777777" w:rsidR="001A39E2" w:rsidRPr="008823F3" w:rsidRDefault="001A39E2" w:rsidP="001A39E2">
      <w:pPr>
        <w:jc w:val="right"/>
        <w:rPr>
          <w:b/>
          <w:lang w:val="cy-GB"/>
        </w:rPr>
      </w:pPr>
      <w:bookmarkStart w:id="0" w:name="_GoBack"/>
      <w:bookmarkEnd w:id="0"/>
    </w:p>
    <w:p w14:paraId="16B9DCEA" w14:textId="641D10A3" w:rsidR="00A845A9" w:rsidRPr="008823F3" w:rsidRDefault="004470CD" w:rsidP="00A845A9">
      <w:pPr>
        <w:pStyle w:val="Heading1"/>
        <w:rPr>
          <w:color w:val="FF0000"/>
          <w:lang w:val="cy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05005518" wp14:editId="0ED0320F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2651760" cy="0"/>
                <wp:effectExtent l="0" t="0" r="1524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63CE7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212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b8FQIAACk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" o:allowincell="f" strokecolor="red" strokeweight="1.5pt"/>
            </w:pict>
          </mc:Fallback>
        </mc:AlternateContent>
      </w:r>
    </w:p>
    <w:p w14:paraId="735CA850" w14:textId="77777777" w:rsidR="00A845A9" w:rsidRPr="008823F3" w:rsidRDefault="00ED63E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44B204D1" w14:textId="77777777" w:rsidR="00A845A9" w:rsidRPr="008823F3" w:rsidRDefault="00ED63E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C6F9439" w14:textId="77777777" w:rsidR="000B2F23" w:rsidRPr="008823F3" w:rsidRDefault="00ED63E0" w:rsidP="000B2F2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5F9647CA" w14:textId="3A79D402" w:rsidR="00A845A9" w:rsidRPr="008823F3" w:rsidRDefault="004470CD" w:rsidP="00A845A9">
      <w:pPr>
        <w:rPr>
          <w:b/>
          <w:color w:val="FF0000"/>
          <w:lang w:val="cy-GB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78CD3C54" wp14:editId="7AF23F78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2651760" cy="0"/>
                <wp:effectExtent l="0" t="0" r="152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B4275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212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F506D8" w:rsidRPr="008823F3" w14:paraId="5E7C0AE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CFE9B" w14:textId="77777777" w:rsidR="00F506D8" w:rsidRPr="008823F3" w:rsidRDefault="00ED63E0" w:rsidP="00F506D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03B33" w14:textId="77777777" w:rsidR="00F506D8" w:rsidRPr="008823F3" w:rsidRDefault="00ED63E0" w:rsidP="00ED63E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Deddf yr Undeb Ewropeaidd (Ymadael) a’r Fframweithiau Cyffredin </w:t>
            </w:r>
          </w:p>
        </w:tc>
      </w:tr>
      <w:tr w:rsidR="00F506D8" w:rsidRPr="008823F3" w14:paraId="1FF7BE5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A8DDD" w14:textId="77777777" w:rsidR="00F506D8" w:rsidRPr="008823F3" w:rsidRDefault="00ED63E0" w:rsidP="00F506D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F506D8" w:rsidRPr="008823F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14A9A" w14:textId="77777777" w:rsidR="00F506D8" w:rsidRPr="008823F3" w:rsidRDefault="00763E8E" w:rsidP="00BD05D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23 </w:t>
            </w:r>
            <w:r w:rsidR="00BD05D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Mawrth</w:t>
            </w:r>
            <w:r w:rsidR="0078160F" w:rsidRPr="008823F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F506D8" w:rsidRPr="008823F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</w:t>
            </w:r>
            <w:r w:rsidR="00A65FCA" w:rsidRPr="008823F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BD05D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</w:p>
        </w:tc>
      </w:tr>
      <w:tr w:rsidR="00F506D8" w:rsidRPr="008823F3" w14:paraId="3E8F534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D61D2" w14:textId="77777777" w:rsidR="00F506D8" w:rsidRPr="008823F3" w:rsidRDefault="00ED63E0" w:rsidP="00F506D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EB62A" w14:textId="77777777" w:rsidR="00F506D8" w:rsidRPr="008823F3" w:rsidRDefault="00ED63E0" w:rsidP="00ED63E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101010"/>
                <w:sz w:val="24"/>
                <w:szCs w:val="24"/>
                <w:lang w:val="cy-GB"/>
              </w:rPr>
              <w:t>Jeremy Miles A</w:t>
            </w:r>
            <w:r w:rsidR="004E7B98" w:rsidRPr="008823F3">
              <w:rPr>
                <w:rFonts w:ascii="Arial" w:hAnsi="Arial" w:cs="Arial"/>
                <w:b/>
                <w:bCs/>
                <w:color w:val="101010"/>
                <w:sz w:val="24"/>
                <w:szCs w:val="24"/>
                <w:lang w:val="cy-GB"/>
              </w:rPr>
              <w:t>S</w:t>
            </w:r>
            <w:r w:rsidR="00CE4957" w:rsidRPr="008823F3">
              <w:rPr>
                <w:rFonts w:ascii="Arial" w:hAnsi="Arial" w:cs="Arial"/>
                <w:b/>
                <w:bCs/>
                <w:color w:val="101010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101010"/>
                <w:sz w:val="24"/>
                <w:szCs w:val="24"/>
                <w:lang w:val="cy-GB"/>
              </w:rPr>
              <w:t xml:space="preserve">y Cwnsler Cyffredinol a’r Gweinidog Pontio Ewropeaidd </w:t>
            </w:r>
          </w:p>
        </w:tc>
      </w:tr>
    </w:tbl>
    <w:p w14:paraId="1B7ACBE6" w14:textId="77777777" w:rsidR="00EA5290" w:rsidRPr="008823F3" w:rsidRDefault="00EA5290" w:rsidP="00EA5290">
      <w:pPr>
        <w:rPr>
          <w:lang w:val="cy-GB"/>
        </w:rPr>
      </w:pPr>
    </w:p>
    <w:p w14:paraId="50ECE8C2" w14:textId="77777777" w:rsidR="001A0CD6" w:rsidRPr="008823F3" w:rsidRDefault="001A0CD6" w:rsidP="001A0CD6">
      <w:pPr>
        <w:jc w:val="both"/>
        <w:rPr>
          <w:rFonts w:ascii="Arial" w:hAnsi="Arial" w:cs="Arial"/>
          <w:i/>
          <w:sz w:val="24"/>
          <w:szCs w:val="24"/>
          <w:lang w:val="cy-GB"/>
        </w:rPr>
      </w:pPr>
    </w:p>
    <w:p w14:paraId="2BAA28C7" w14:textId="77777777" w:rsidR="004C1100" w:rsidRPr="008823F3" w:rsidRDefault="00970D80" w:rsidP="009F070A">
      <w:pPr>
        <w:spacing w:after="160" w:line="259" w:lineRule="auto"/>
        <w:contextualSpacing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unol â</w:t>
      </w:r>
      <w:r w:rsidR="00ED63E0">
        <w:rPr>
          <w:rFonts w:ascii="Arial" w:hAnsi="Arial" w:cs="Arial"/>
          <w:sz w:val="24"/>
          <w:szCs w:val="24"/>
          <w:lang w:val="cy-GB"/>
        </w:rPr>
        <w:t xml:space="preserve"> Deddf yr Undeb Ewropeaidd (Ymadael) 2018, mae’n ofynnol i Lywodraeth y DU adrodd yn achlysurol i Senedd y DU ar faterion sy’n ymwneud â’r Fframweithiau Cyffredin a’r defnydd dros dro a wneir gan Lywodraeth y DU, os o gwbl, o bwerau o dan adran 12 o’r Ddeddf (y ‘pwerau rhewi</w:t>
      </w:r>
      <w:r w:rsidR="00D154AD">
        <w:rPr>
          <w:rFonts w:ascii="Arial" w:hAnsi="Arial" w:cs="Arial"/>
          <w:sz w:val="24"/>
          <w:szCs w:val="24"/>
          <w:lang w:val="cy-GB"/>
        </w:rPr>
        <w:t xml:space="preserve">’ fel y’u </w:t>
      </w:r>
      <w:r w:rsidR="00ED63E0">
        <w:rPr>
          <w:rFonts w:ascii="Arial" w:hAnsi="Arial" w:cs="Arial"/>
          <w:sz w:val="24"/>
          <w:szCs w:val="24"/>
          <w:lang w:val="cy-GB"/>
        </w:rPr>
        <w:t>gelwir) er mwyn cynnal cyfyngiadau presennol cyfraith yr UE ar gymhwysedd datganoledig. R</w:t>
      </w:r>
      <w:r w:rsidR="00DB7167">
        <w:rPr>
          <w:rFonts w:ascii="Arial" w:hAnsi="Arial" w:cs="Arial"/>
          <w:sz w:val="24"/>
          <w:szCs w:val="24"/>
          <w:lang w:val="cy-GB"/>
        </w:rPr>
        <w:t>wy’n hysbysu’r Aelodau bod y ddeg</w:t>
      </w:r>
      <w:r w:rsidR="00ED63E0">
        <w:rPr>
          <w:rFonts w:ascii="Arial" w:hAnsi="Arial" w:cs="Arial"/>
          <w:sz w:val="24"/>
          <w:szCs w:val="24"/>
          <w:lang w:val="cy-GB"/>
        </w:rPr>
        <w:t>fed</w:t>
      </w:r>
      <w:r w:rsidR="00D154AD">
        <w:rPr>
          <w:rFonts w:ascii="Arial" w:hAnsi="Arial" w:cs="Arial"/>
          <w:sz w:val="24"/>
          <w:szCs w:val="24"/>
          <w:lang w:val="cy-GB"/>
        </w:rPr>
        <w:t xml:space="preserve"> adroddiad o’r fath wedi’i osod yn </w:t>
      </w:r>
      <w:r w:rsidR="00ED63E0">
        <w:rPr>
          <w:rFonts w:ascii="Arial" w:hAnsi="Arial" w:cs="Arial"/>
          <w:sz w:val="24"/>
          <w:szCs w:val="24"/>
          <w:lang w:val="cy-GB"/>
        </w:rPr>
        <w:t xml:space="preserve">Senedd </w:t>
      </w:r>
      <w:r w:rsidR="00D154AD">
        <w:rPr>
          <w:rFonts w:ascii="Arial" w:hAnsi="Arial" w:cs="Arial"/>
          <w:sz w:val="24"/>
          <w:szCs w:val="24"/>
          <w:lang w:val="cy-GB"/>
        </w:rPr>
        <w:t xml:space="preserve">y DU </w:t>
      </w:r>
      <w:r w:rsidR="00ED63E0">
        <w:rPr>
          <w:rFonts w:ascii="Arial" w:hAnsi="Arial" w:cs="Arial"/>
          <w:sz w:val="24"/>
          <w:szCs w:val="24"/>
          <w:lang w:val="cy-GB"/>
        </w:rPr>
        <w:t xml:space="preserve">ar </w:t>
      </w:r>
      <w:r w:rsidR="00BD05D4">
        <w:rPr>
          <w:rFonts w:ascii="Arial" w:hAnsi="Arial" w:cs="Arial"/>
          <w:sz w:val="24"/>
          <w:szCs w:val="24"/>
          <w:lang w:val="cy-GB"/>
        </w:rPr>
        <w:t>18 Mawrth 2021</w:t>
      </w:r>
      <w:r w:rsidR="00B5765C">
        <w:rPr>
          <w:rFonts w:ascii="Arial" w:hAnsi="Arial" w:cs="Arial"/>
          <w:sz w:val="24"/>
          <w:szCs w:val="24"/>
          <w:lang w:val="cy-GB"/>
        </w:rPr>
        <w:t>, ar gyfer y cyfnod</w:t>
      </w:r>
      <w:r w:rsidR="00BD05D4">
        <w:rPr>
          <w:rFonts w:ascii="Arial" w:hAnsi="Arial" w:cs="Arial"/>
          <w:sz w:val="24"/>
          <w:szCs w:val="24"/>
          <w:lang w:val="cy-GB"/>
        </w:rPr>
        <w:t xml:space="preserve"> rhwng</w:t>
      </w:r>
      <w:r w:rsidR="00ED63E0">
        <w:rPr>
          <w:rFonts w:ascii="Arial" w:hAnsi="Arial" w:cs="Arial"/>
          <w:sz w:val="24"/>
          <w:szCs w:val="24"/>
          <w:lang w:val="cy-GB"/>
        </w:rPr>
        <w:t xml:space="preserve"> 26 Medi </w:t>
      </w:r>
      <w:r w:rsidR="00BD05D4">
        <w:rPr>
          <w:rFonts w:ascii="Arial" w:hAnsi="Arial" w:cs="Arial"/>
          <w:sz w:val="24"/>
          <w:szCs w:val="24"/>
          <w:lang w:val="cy-GB"/>
        </w:rPr>
        <w:t>a 25 Rhagfyr 2020</w:t>
      </w:r>
      <w:r w:rsidR="00ED63E0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39EB2D04" w14:textId="77777777" w:rsidR="00D17C77" w:rsidRPr="008823F3" w:rsidRDefault="00D17C77" w:rsidP="00F61BA9">
      <w:pPr>
        <w:spacing w:after="160" w:line="259" w:lineRule="auto"/>
        <w:contextualSpacing/>
        <w:rPr>
          <w:rFonts w:ascii="Arial" w:hAnsi="Arial"/>
          <w:sz w:val="24"/>
          <w:lang w:val="cy-GB"/>
        </w:rPr>
      </w:pPr>
    </w:p>
    <w:p w14:paraId="0E2ABA50" w14:textId="77777777" w:rsidR="002D336B" w:rsidRPr="008823F3" w:rsidRDefault="00ED63E0" w:rsidP="00F61BA9">
      <w:pPr>
        <w:spacing w:after="160" w:line="259" w:lineRule="auto"/>
        <w:contextualSpacing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Mae’r adroddiad yn nodi’r gwaith cadarnhaol parhaus ar y Fframweithiau Cyffredin, ac </w:t>
      </w:r>
      <w:r w:rsidR="001A3D31">
        <w:rPr>
          <w:rFonts w:ascii="Arial" w:hAnsi="Arial"/>
          <w:sz w:val="24"/>
          <w:lang w:val="cy-GB"/>
        </w:rPr>
        <w:t>yn</w:t>
      </w:r>
      <w:r w:rsidRPr="006933AE">
        <w:rPr>
          <w:rFonts w:ascii="Arial" w:hAnsi="Arial"/>
          <w:sz w:val="24"/>
          <w:lang w:val="cy-GB"/>
        </w:rPr>
        <w:t xml:space="preserve"> cadarnhau nad yw Llywodraeth y DU wedi defnyddio’r ‘pwerau rhewi’</w:t>
      </w:r>
      <w:r w:rsidR="006933AE" w:rsidRPr="006933AE">
        <w:rPr>
          <w:rFonts w:ascii="Arial" w:hAnsi="Arial"/>
          <w:sz w:val="24"/>
          <w:lang w:val="cy-GB"/>
        </w:rPr>
        <w:t>. M</w:t>
      </w:r>
      <w:r w:rsidR="000B12CE" w:rsidRPr="006933AE">
        <w:rPr>
          <w:rFonts w:ascii="Arial" w:hAnsi="Arial"/>
          <w:sz w:val="24"/>
          <w:lang w:val="cy-GB"/>
        </w:rPr>
        <w:t>ae’r cynnydd a wnaed ar draws rhaglen y Fframw</w:t>
      </w:r>
      <w:r w:rsidR="00842892" w:rsidRPr="006933AE">
        <w:rPr>
          <w:rFonts w:ascii="Arial" w:hAnsi="Arial"/>
          <w:sz w:val="24"/>
          <w:lang w:val="cy-GB"/>
        </w:rPr>
        <w:t>eithiau Cyffre</w:t>
      </w:r>
      <w:r w:rsidR="00EA1927" w:rsidRPr="006933AE">
        <w:rPr>
          <w:rFonts w:ascii="Arial" w:hAnsi="Arial"/>
          <w:sz w:val="24"/>
          <w:lang w:val="cy-GB"/>
        </w:rPr>
        <w:t>din yn 2020</w:t>
      </w:r>
      <w:r w:rsidR="006933AE" w:rsidRPr="006933AE">
        <w:rPr>
          <w:rFonts w:ascii="Arial" w:hAnsi="Arial"/>
          <w:sz w:val="24"/>
          <w:lang w:val="cy-GB"/>
        </w:rPr>
        <w:t xml:space="preserve">, a hynny </w:t>
      </w:r>
      <w:r w:rsidR="00D96AB1">
        <w:rPr>
          <w:rFonts w:ascii="Arial" w:hAnsi="Arial"/>
          <w:sz w:val="24"/>
          <w:lang w:val="cy-GB"/>
        </w:rPr>
        <w:t>er gwaethaf yr anawsterau</w:t>
      </w:r>
      <w:r w:rsidR="00B5765C">
        <w:rPr>
          <w:rFonts w:ascii="Arial" w:hAnsi="Arial"/>
          <w:sz w:val="24"/>
          <w:lang w:val="cy-GB"/>
        </w:rPr>
        <w:t xml:space="preserve"> a achoswyd gan bandemig COVID-19</w:t>
      </w:r>
      <w:r w:rsidR="006933AE" w:rsidRPr="006933AE">
        <w:rPr>
          <w:rFonts w:ascii="Arial" w:hAnsi="Arial"/>
          <w:sz w:val="24"/>
          <w:lang w:val="cy-GB"/>
        </w:rPr>
        <w:t xml:space="preserve">, </w:t>
      </w:r>
      <w:r w:rsidR="00EA1927" w:rsidRPr="006933AE">
        <w:rPr>
          <w:rFonts w:ascii="Arial" w:hAnsi="Arial"/>
          <w:sz w:val="24"/>
          <w:lang w:val="cy-GB"/>
        </w:rPr>
        <w:t xml:space="preserve">yn </w:t>
      </w:r>
      <w:r w:rsidR="006933AE" w:rsidRPr="006933AE">
        <w:rPr>
          <w:rFonts w:ascii="Arial" w:hAnsi="Arial"/>
          <w:sz w:val="24"/>
          <w:lang w:val="cy-GB"/>
        </w:rPr>
        <w:t>g</w:t>
      </w:r>
      <w:r w:rsidR="00E25D2E" w:rsidRPr="006933AE">
        <w:rPr>
          <w:rFonts w:ascii="Arial" w:hAnsi="Arial"/>
          <w:sz w:val="24"/>
          <w:lang w:val="cy-GB"/>
        </w:rPr>
        <w:t>yflawniad</w:t>
      </w:r>
      <w:r w:rsidR="00C41269">
        <w:rPr>
          <w:rFonts w:ascii="Arial" w:hAnsi="Arial"/>
          <w:sz w:val="24"/>
          <w:lang w:val="cy-GB"/>
        </w:rPr>
        <w:t xml:space="preserve"> aruthrol. Mae’r r</w:t>
      </w:r>
      <w:r w:rsidR="00BD54A6">
        <w:rPr>
          <w:rFonts w:ascii="Arial" w:hAnsi="Arial"/>
          <w:sz w:val="24"/>
          <w:lang w:val="cy-GB"/>
        </w:rPr>
        <w:t>haglen hon yn cynnig</w:t>
      </w:r>
      <w:r w:rsidR="00C41269">
        <w:rPr>
          <w:rFonts w:ascii="Arial" w:hAnsi="Arial"/>
          <w:sz w:val="24"/>
          <w:lang w:val="cy-GB"/>
        </w:rPr>
        <w:t xml:space="preserve"> model i’w efelychu</w:t>
      </w:r>
      <w:r w:rsidR="00B5765C">
        <w:rPr>
          <w:rFonts w:ascii="Arial" w:hAnsi="Arial"/>
          <w:sz w:val="24"/>
          <w:lang w:val="cy-GB"/>
        </w:rPr>
        <w:t xml:space="preserve"> mewn</w:t>
      </w:r>
      <w:r w:rsidR="00842892" w:rsidRPr="006933AE">
        <w:rPr>
          <w:rFonts w:ascii="Arial" w:hAnsi="Arial"/>
          <w:sz w:val="24"/>
          <w:lang w:val="cy-GB"/>
        </w:rPr>
        <w:t xml:space="preserve"> prosiectau rhynglywodraethol yn y dyfodol.</w:t>
      </w:r>
      <w:r w:rsidR="00842892">
        <w:rPr>
          <w:rFonts w:ascii="Arial" w:hAnsi="Arial"/>
          <w:sz w:val="24"/>
          <w:lang w:val="cy-GB"/>
        </w:rPr>
        <w:t xml:space="preserve">  </w:t>
      </w:r>
      <w:r w:rsidR="000B12CE">
        <w:rPr>
          <w:rFonts w:ascii="Arial" w:hAnsi="Arial"/>
          <w:sz w:val="24"/>
          <w:lang w:val="cy-GB"/>
        </w:rPr>
        <w:t xml:space="preserve"> </w:t>
      </w:r>
      <w:r>
        <w:rPr>
          <w:rFonts w:ascii="Arial" w:hAnsi="Arial"/>
          <w:sz w:val="24"/>
          <w:lang w:val="cy-GB"/>
        </w:rPr>
        <w:t xml:space="preserve"> </w:t>
      </w:r>
    </w:p>
    <w:p w14:paraId="183A49F5" w14:textId="77777777" w:rsidR="0078008B" w:rsidRPr="008823F3" w:rsidRDefault="0078008B" w:rsidP="00F61BA9">
      <w:pPr>
        <w:spacing w:after="160" w:line="259" w:lineRule="auto"/>
        <w:ind w:left="720"/>
        <w:contextualSpacing/>
        <w:rPr>
          <w:rFonts w:ascii="Arial" w:hAnsi="Arial"/>
          <w:sz w:val="24"/>
          <w:lang w:val="cy-GB"/>
        </w:rPr>
      </w:pPr>
    </w:p>
    <w:p w14:paraId="0F340D01" w14:textId="77777777" w:rsidR="0074501B" w:rsidRDefault="000B12CE" w:rsidP="00525456">
      <w:pPr>
        <w:spacing w:after="160" w:line="252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Fodd bynnag, </w:t>
      </w:r>
      <w:r w:rsidR="00BD05D4">
        <w:rPr>
          <w:rFonts w:ascii="Arial" w:hAnsi="Arial" w:cs="Arial"/>
          <w:sz w:val="24"/>
          <w:szCs w:val="24"/>
          <w:lang w:val="cy-GB"/>
        </w:rPr>
        <w:t>er bod yr adroddiad yn cydnabod gwelliannau allweddol Llywodraeth y DU i Ddeddf Marchnad Fewnol y DU ynghylch Fframweithiau Cyffredin,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1A3D31">
        <w:rPr>
          <w:rFonts w:ascii="Arial" w:hAnsi="Arial" w:cs="Arial"/>
          <w:sz w:val="24"/>
          <w:szCs w:val="24"/>
          <w:lang w:val="cy-GB"/>
        </w:rPr>
        <w:t>nid yw’n adlewyrchu’r ffaith i</w:t>
      </w:r>
      <w:r>
        <w:rPr>
          <w:rFonts w:ascii="Arial" w:hAnsi="Arial" w:cs="Arial"/>
          <w:sz w:val="24"/>
          <w:szCs w:val="24"/>
          <w:lang w:val="cy-GB"/>
        </w:rPr>
        <w:t xml:space="preserve"> Senedd</w:t>
      </w:r>
      <w:r w:rsidR="001A3D31">
        <w:rPr>
          <w:rFonts w:ascii="Arial" w:hAnsi="Arial" w:cs="Arial"/>
          <w:sz w:val="24"/>
          <w:szCs w:val="24"/>
          <w:lang w:val="cy-GB"/>
        </w:rPr>
        <w:t xml:space="preserve"> Cymru</w:t>
      </w:r>
      <w:r>
        <w:rPr>
          <w:rFonts w:ascii="Arial" w:hAnsi="Arial" w:cs="Arial"/>
          <w:sz w:val="24"/>
          <w:szCs w:val="24"/>
          <w:lang w:val="cy-GB"/>
        </w:rPr>
        <w:t xml:space="preserve"> bleidleisio yn erbyn rhoi cy</w:t>
      </w:r>
      <w:r w:rsidR="00970D80">
        <w:rPr>
          <w:rFonts w:ascii="Arial" w:hAnsi="Arial" w:cs="Arial"/>
          <w:sz w:val="24"/>
          <w:szCs w:val="24"/>
          <w:lang w:val="cy-GB"/>
        </w:rPr>
        <w:t xml:space="preserve">dsyniad deddfwriaethol i Fil Marchnad Fewnol </w:t>
      </w:r>
      <w:r>
        <w:rPr>
          <w:rFonts w:ascii="Arial" w:hAnsi="Arial" w:cs="Arial"/>
          <w:sz w:val="24"/>
          <w:szCs w:val="24"/>
          <w:lang w:val="cy-GB"/>
        </w:rPr>
        <w:t xml:space="preserve">y DU </w:t>
      </w:r>
      <w:r w:rsidR="00842892">
        <w:rPr>
          <w:rFonts w:ascii="Arial" w:hAnsi="Arial" w:cs="Arial"/>
          <w:sz w:val="24"/>
          <w:szCs w:val="24"/>
          <w:lang w:val="cy-GB"/>
        </w:rPr>
        <w:t>ar 9 Rhagfyr 2020.</w:t>
      </w:r>
      <w:r w:rsidR="001A3D31">
        <w:rPr>
          <w:rFonts w:ascii="Arial" w:hAnsi="Arial" w:cs="Arial"/>
          <w:sz w:val="24"/>
          <w:szCs w:val="24"/>
          <w:lang w:val="cy-GB"/>
        </w:rPr>
        <w:t xml:space="preserve"> Nid yw ychwaith yn adlewyrchu potensial y Ddeddf hon i danseilio’r rhaglen gydweithredol ar y Fframweithiau Cyffredin.</w:t>
      </w:r>
    </w:p>
    <w:p w14:paraId="5AE3A066" w14:textId="77777777" w:rsidR="001A3D31" w:rsidRDefault="001A3D31" w:rsidP="00525456">
      <w:pPr>
        <w:spacing w:after="160" w:line="252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698D5C5E" w14:textId="77777777" w:rsidR="001A3D31" w:rsidRDefault="001A3D31" w:rsidP="00525456">
      <w:pPr>
        <w:spacing w:after="160" w:line="252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Cyhoeddais </w:t>
      </w:r>
      <w:hyperlink r:id="rId12" w:history="1">
        <w:r w:rsidRPr="001A3D31">
          <w:rPr>
            <w:rStyle w:val="Hyperlink"/>
            <w:rFonts w:ascii="Arial" w:hAnsi="Arial" w:cs="Arial"/>
            <w:sz w:val="24"/>
            <w:szCs w:val="24"/>
            <w:lang w:val="cy-GB"/>
          </w:rPr>
          <w:t>Ddatganiad Ysgrifenedig</w:t>
        </w:r>
      </w:hyperlink>
      <w:r>
        <w:rPr>
          <w:rFonts w:ascii="Arial" w:hAnsi="Arial" w:cs="Arial"/>
          <w:sz w:val="24"/>
          <w:szCs w:val="24"/>
          <w:lang w:val="cy-GB"/>
        </w:rPr>
        <w:t xml:space="preserve"> ar 19 Ionawr a oedd yn cadarnhau fy mod wedi dwyn achos ffurfiol yn y Llys Gweinyddol i geisio caniatâd am adolygiad barnwrol ynghylch</w:t>
      </w:r>
      <w:r w:rsidRPr="001A3D31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Deddf Marchnad Fewnol y DU. Mae’r achos cyfreithiol hwnnw’n mynd rhagddo.</w:t>
      </w:r>
    </w:p>
    <w:p w14:paraId="6F1D70E4" w14:textId="77777777" w:rsidR="00D907C5" w:rsidRPr="008823F3" w:rsidRDefault="00D907C5" w:rsidP="00D907C5">
      <w:pPr>
        <w:rPr>
          <w:rFonts w:ascii="Arial" w:hAnsi="Arial"/>
          <w:sz w:val="24"/>
          <w:lang w:val="cy-GB"/>
        </w:rPr>
      </w:pPr>
    </w:p>
    <w:p w14:paraId="5780C680" w14:textId="77777777" w:rsidR="00525456" w:rsidRPr="008823F3" w:rsidRDefault="00842892" w:rsidP="0052545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copi o’r adroddiad i’w weld </w:t>
      </w:r>
      <w:hyperlink r:id="rId13" w:history="1">
        <w:r w:rsidRPr="001A3D31">
          <w:rPr>
            <w:rStyle w:val="Hyperlink"/>
            <w:rFonts w:ascii="Arial" w:hAnsi="Arial" w:cs="Arial"/>
            <w:sz w:val="24"/>
            <w:szCs w:val="24"/>
            <w:lang w:val="cy-GB"/>
          </w:rPr>
          <w:t>ym</w:t>
        </w:r>
        <w:r w:rsidRPr="001A3D31">
          <w:rPr>
            <w:rStyle w:val="Hyperlink"/>
            <w:rFonts w:ascii="Arial" w:hAnsi="Arial" w:cs="Arial"/>
            <w:sz w:val="24"/>
            <w:szCs w:val="24"/>
            <w:lang w:val="cy-GB"/>
          </w:rPr>
          <w:t>a</w:t>
        </w:r>
      </w:hyperlink>
      <w:r w:rsidR="001A3D31">
        <w:rPr>
          <w:rFonts w:ascii="Arial" w:hAnsi="Arial" w:cs="Arial"/>
          <w:sz w:val="24"/>
          <w:szCs w:val="24"/>
          <w:lang w:val="cy-GB"/>
        </w:rPr>
        <w:t>.</w:t>
      </w:r>
    </w:p>
    <w:p w14:paraId="024BF718" w14:textId="77777777" w:rsidR="00426B6E" w:rsidRPr="008823F3" w:rsidRDefault="00426B6E" w:rsidP="00F506D8">
      <w:pPr>
        <w:rPr>
          <w:rFonts w:ascii="Arial" w:hAnsi="Arial"/>
          <w:sz w:val="24"/>
          <w:lang w:val="cy-GB"/>
        </w:rPr>
      </w:pPr>
    </w:p>
    <w:p w14:paraId="3752F7FC" w14:textId="77777777" w:rsidR="00FF26F1" w:rsidRPr="008823F3" w:rsidRDefault="00FF26F1" w:rsidP="00F506D8">
      <w:pPr>
        <w:rPr>
          <w:rFonts w:ascii="Arial" w:hAnsi="Arial"/>
          <w:sz w:val="24"/>
          <w:u w:val="single"/>
          <w:lang w:val="cy-GB"/>
        </w:rPr>
      </w:pPr>
    </w:p>
    <w:sectPr w:rsidR="00FF26F1" w:rsidRPr="008823F3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B019C" w14:textId="77777777" w:rsidR="008E5A6F" w:rsidRDefault="008E5A6F">
      <w:r>
        <w:separator/>
      </w:r>
    </w:p>
  </w:endnote>
  <w:endnote w:type="continuationSeparator" w:id="0">
    <w:p w14:paraId="399260D4" w14:textId="77777777" w:rsidR="008E5A6F" w:rsidRDefault="008E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8E9BF" w14:textId="77777777" w:rsidR="00BD05D4" w:rsidRDefault="00BD05D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4C2E43" w14:textId="77777777" w:rsidR="00BD05D4" w:rsidRDefault="00BD05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E7EE4" w14:textId="77777777" w:rsidR="00BD05D4" w:rsidRDefault="00BD05D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3D3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269805" w14:textId="77777777" w:rsidR="00BD05D4" w:rsidRDefault="00BD05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63A68" w14:textId="24015210" w:rsidR="00BD05D4" w:rsidRPr="005D2A41" w:rsidRDefault="00BD05D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470C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F0B5C4E" w14:textId="77777777" w:rsidR="00BD05D4" w:rsidRPr="00A845A9" w:rsidRDefault="00BD05D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8810B" w14:textId="77777777" w:rsidR="008E5A6F" w:rsidRDefault="008E5A6F">
      <w:r>
        <w:separator/>
      </w:r>
    </w:p>
  </w:footnote>
  <w:footnote w:type="continuationSeparator" w:id="0">
    <w:p w14:paraId="773222EC" w14:textId="77777777" w:rsidR="008E5A6F" w:rsidRDefault="008E5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F4E0C" w14:textId="4A507FE6" w:rsidR="00BD05D4" w:rsidRDefault="004470CD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E43F6BA" wp14:editId="40D519E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B1FFDE" w14:textId="77777777" w:rsidR="00BD05D4" w:rsidRDefault="00BD05D4">
    <w:pPr>
      <w:pStyle w:val="Header"/>
    </w:pPr>
  </w:p>
  <w:p w14:paraId="25B1DBDD" w14:textId="77777777" w:rsidR="00BD05D4" w:rsidRDefault="00BD05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A459EC"/>
    <w:multiLevelType w:val="hybridMultilevel"/>
    <w:tmpl w:val="D7A69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27B75"/>
    <w:multiLevelType w:val="hybridMultilevel"/>
    <w:tmpl w:val="224C3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A0A15"/>
    <w:multiLevelType w:val="hybridMultilevel"/>
    <w:tmpl w:val="44EA3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B1911"/>
    <w:multiLevelType w:val="hybridMultilevel"/>
    <w:tmpl w:val="F04C4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27F7A"/>
    <w:multiLevelType w:val="hybridMultilevel"/>
    <w:tmpl w:val="7D408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9346D"/>
    <w:multiLevelType w:val="hybridMultilevel"/>
    <w:tmpl w:val="0BB2E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1FEB"/>
    <w:rsid w:val="00022FE9"/>
    <w:rsid w:val="00023B69"/>
    <w:rsid w:val="000516D9"/>
    <w:rsid w:val="0006774B"/>
    <w:rsid w:val="00067E3A"/>
    <w:rsid w:val="00082B81"/>
    <w:rsid w:val="00090C3D"/>
    <w:rsid w:val="00097118"/>
    <w:rsid w:val="000A1FFB"/>
    <w:rsid w:val="000A4C7E"/>
    <w:rsid w:val="000B12CE"/>
    <w:rsid w:val="000B284F"/>
    <w:rsid w:val="000B2F23"/>
    <w:rsid w:val="000C3A52"/>
    <w:rsid w:val="000C53DB"/>
    <w:rsid w:val="000C5E9B"/>
    <w:rsid w:val="000E5AB7"/>
    <w:rsid w:val="000F080B"/>
    <w:rsid w:val="00104491"/>
    <w:rsid w:val="00106CF2"/>
    <w:rsid w:val="00134918"/>
    <w:rsid w:val="00135CB7"/>
    <w:rsid w:val="00135F29"/>
    <w:rsid w:val="001460B1"/>
    <w:rsid w:val="0017102C"/>
    <w:rsid w:val="00177D29"/>
    <w:rsid w:val="001A0CD6"/>
    <w:rsid w:val="001A39E2"/>
    <w:rsid w:val="001A3D31"/>
    <w:rsid w:val="001A6AF1"/>
    <w:rsid w:val="001B027C"/>
    <w:rsid w:val="001B288D"/>
    <w:rsid w:val="001C532F"/>
    <w:rsid w:val="001C6F8F"/>
    <w:rsid w:val="001E53BF"/>
    <w:rsid w:val="00214B25"/>
    <w:rsid w:val="00223E62"/>
    <w:rsid w:val="00224CF5"/>
    <w:rsid w:val="00230B3C"/>
    <w:rsid w:val="00246A6D"/>
    <w:rsid w:val="002510F2"/>
    <w:rsid w:val="002740D9"/>
    <w:rsid w:val="00274F08"/>
    <w:rsid w:val="00283317"/>
    <w:rsid w:val="002A5310"/>
    <w:rsid w:val="002B0E81"/>
    <w:rsid w:val="002C25B7"/>
    <w:rsid w:val="002C57B6"/>
    <w:rsid w:val="002D1D96"/>
    <w:rsid w:val="002D336B"/>
    <w:rsid w:val="002E7E0B"/>
    <w:rsid w:val="002F0EB9"/>
    <w:rsid w:val="002F53A9"/>
    <w:rsid w:val="00314E36"/>
    <w:rsid w:val="00317E7A"/>
    <w:rsid w:val="003216FD"/>
    <w:rsid w:val="003220C1"/>
    <w:rsid w:val="00336913"/>
    <w:rsid w:val="00336FBF"/>
    <w:rsid w:val="003473C8"/>
    <w:rsid w:val="00356D7B"/>
    <w:rsid w:val="00357893"/>
    <w:rsid w:val="00357C3F"/>
    <w:rsid w:val="00366296"/>
    <w:rsid w:val="003670C1"/>
    <w:rsid w:val="00370471"/>
    <w:rsid w:val="00397239"/>
    <w:rsid w:val="003A49E0"/>
    <w:rsid w:val="003A4F24"/>
    <w:rsid w:val="003B1503"/>
    <w:rsid w:val="003B3D64"/>
    <w:rsid w:val="003B42F8"/>
    <w:rsid w:val="003C5133"/>
    <w:rsid w:val="003D3919"/>
    <w:rsid w:val="003D39BC"/>
    <w:rsid w:val="003E31C4"/>
    <w:rsid w:val="003F2D5F"/>
    <w:rsid w:val="004010CA"/>
    <w:rsid w:val="00412673"/>
    <w:rsid w:val="00426B6E"/>
    <w:rsid w:val="0043031D"/>
    <w:rsid w:val="00437933"/>
    <w:rsid w:val="004470CD"/>
    <w:rsid w:val="00451D31"/>
    <w:rsid w:val="00456146"/>
    <w:rsid w:val="00465D0B"/>
    <w:rsid w:val="0046757C"/>
    <w:rsid w:val="004818AC"/>
    <w:rsid w:val="00496142"/>
    <w:rsid w:val="004C1100"/>
    <w:rsid w:val="004C2871"/>
    <w:rsid w:val="004C4AF6"/>
    <w:rsid w:val="004E7B98"/>
    <w:rsid w:val="00510BA9"/>
    <w:rsid w:val="0051201C"/>
    <w:rsid w:val="00525456"/>
    <w:rsid w:val="00526F30"/>
    <w:rsid w:val="0053107B"/>
    <w:rsid w:val="00533888"/>
    <w:rsid w:val="00536BC7"/>
    <w:rsid w:val="00544E98"/>
    <w:rsid w:val="00554CDD"/>
    <w:rsid w:val="00557790"/>
    <w:rsid w:val="00560B33"/>
    <w:rsid w:val="00560F1F"/>
    <w:rsid w:val="00566D15"/>
    <w:rsid w:val="00570099"/>
    <w:rsid w:val="00574BB3"/>
    <w:rsid w:val="00596276"/>
    <w:rsid w:val="005A22E2"/>
    <w:rsid w:val="005B030B"/>
    <w:rsid w:val="005B4F0C"/>
    <w:rsid w:val="005C0957"/>
    <w:rsid w:val="005C6928"/>
    <w:rsid w:val="005D2A41"/>
    <w:rsid w:val="005D4EC9"/>
    <w:rsid w:val="005D7663"/>
    <w:rsid w:val="005F1659"/>
    <w:rsid w:val="00603548"/>
    <w:rsid w:val="00625469"/>
    <w:rsid w:val="00637FE5"/>
    <w:rsid w:val="00654C0A"/>
    <w:rsid w:val="00663287"/>
    <w:rsid w:val="006633C7"/>
    <w:rsid w:val="00663F04"/>
    <w:rsid w:val="00670227"/>
    <w:rsid w:val="00674CB2"/>
    <w:rsid w:val="006814BD"/>
    <w:rsid w:val="0069133F"/>
    <w:rsid w:val="00692B27"/>
    <w:rsid w:val="006933AE"/>
    <w:rsid w:val="006B340E"/>
    <w:rsid w:val="006B461D"/>
    <w:rsid w:val="006C56D7"/>
    <w:rsid w:val="006C6C9E"/>
    <w:rsid w:val="006D0509"/>
    <w:rsid w:val="006E0A2C"/>
    <w:rsid w:val="00703993"/>
    <w:rsid w:val="00712CDF"/>
    <w:rsid w:val="0073380E"/>
    <w:rsid w:val="00743B79"/>
    <w:rsid w:val="00743C2A"/>
    <w:rsid w:val="0074501B"/>
    <w:rsid w:val="007523BC"/>
    <w:rsid w:val="00752C48"/>
    <w:rsid w:val="00753D46"/>
    <w:rsid w:val="00763E8E"/>
    <w:rsid w:val="0078008B"/>
    <w:rsid w:val="0078160F"/>
    <w:rsid w:val="007A05FB"/>
    <w:rsid w:val="007B143E"/>
    <w:rsid w:val="007B28F6"/>
    <w:rsid w:val="007B5260"/>
    <w:rsid w:val="007C24E7"/>
    <w:rsid w:val="007D1402"/>
    <w:rsid w:val="007D75E5"/>
    <w:rsid w:val="007E0A51"/>
    <w:rsid w:val="007F1922"/>
    <w:rsid w:val="007F5E64"/>
    <w:rsid w:val="00800FA0"/>
    <w:rsid w:val="00801868"/>
    <w:rsid w:val="00812370"/>
    <w:rsid w:val="00817608"/>
    <w:rsid w:val="0082411A"/>
    <w:rsid w:val="00840ADC"/>
    <w:rsid w:val="00841628"/>
    <w:rsid w:val="00842892"/>
    <w:rsid w:val="008437A8"/>
    <w:rsid w:val="00846160"/>
    <w:rsid w:val="0084655B"/>
    <w:rsid w:val="008556DB"/>
    <w:rsid w:val="00877BD2"/>
    <w:rsid w:val="008823F3"/>
    <w:rsid w:val="00896F8C"/>
    <w:rsid w:val="008A6481"/>
    <w:rsid w:val="008B7927"/>
    <w:rsid w:val="008C0F84"/>
    <w:rsid w:val="008C4D70"/>
    <w:rsid w:val="008D1E0B"/>
    <w:rsid w:val="008E5A6F"/>
    <w:rsid w:val="008F0CC6"/>
    <w:rsid w:val="008F789E"/>
    <w:rsid w:val="00905771"/>
    <w:rsid w:val="009065BD"/>
    <w:rsid w:val="00911EAC"/>
    <w:rsid w:val="009128E5"/>
    <w:rsid w:val="00912CA7"/>
    <w:rsid w:val="009307EF"/>
    <w:rsid w:val="00947C99"/>
    <w:rsid w:val="00953A46"/>
    <w:rsid w:val="00967473"/>
    <w:rsid w:val="00970D80"/>
    <w:rsid w:val="00973090"/>
    <w:rsid w:val="00995474"/>
    <w:rsid w:val="00995EEC"/>
    <w:rsid w:val="009A6F44"/>
    <w:rsid w:val="009C67B7"/>
    <w:rsid w:val="009D26D8"/>
    <w:rsid w:val="009E4974"/>
    <w:rsid w:val="009F06C3"/>
    <w:rsid w:val="009F070A"/>
    <w:rsid w:val="00A14625"/>
    <w:rsid w:val="00A16048"/>
    <w:rsid w:val="00A204C9"/>
    <w:rsid w:val="00A23742"/>
    <w:rsid w:val="00A3247B"/>
    <w:rsid w:val="00A3615A"/>
    <w:rsid w:val="00A41B2B"/>
    <w:rsid w:val="00A65FCA"/>
    <w:rsid w:val="00A70FDB"/>
    <w:rsid w:val="00A72CF3"/>
    <w:rsid w:val="00A82A45"/>
    <w:rsid w:val="00A82B0E"/>
    <w:rsid w:val="00A845A9"/>
    <w:rsid w:val="00A86958"/>
    <w:rsid w:val="00AA5651"/>
    <w:rsid w:val="00AA5848"/>
    <w:rsid w:val="00AA7750"/>
    <w:rsid w:val="00AB56F1"/>
    <w:rsid w:val="00AB71A1"/>
    <w:rsid w:val="00AD65F1"/>
    <w:rsid w:val="00AE064D"/>
    <w:rsid w:val="00AF056B"/>
    <w:rsid w:val="00B049B1"/>
    <w:rsid w:val="00B06E22"/>
    <w:rsid w:val="00B239BA"/>
    <w:rsid w:val="00B35461"/>
    <w:rsid w:val="00B36DFF"/>
    <w:rsid w:val="00B43E1B"/>
    <w:rsid w:val="00B468BB"/>
    <w:rsid w:val="00B528D6"/>
    <w:rsid w:val="00B5765C"/>
    <w:rsid w:val="00B6573D"/>
    <w:rsid w:val="00B81F17"/>
    <w:rsid w:val="00B846AD"/>
    <w:rsid w:val="00B93CE8"/>
    <w:rsid w:val="00BD05D4"/>
    <w:rsid w:val="00BD54A6"/>
    <w:rsid w:val="00BD7245"/>
    <w:rsid w:val="00C3536D"/>
    <w:rsid w:val="00C41269"/>
    <w:rsid w:val="00C43B4A"/>
    <w:rsid w:val="00C51777"/>
    <w:rsid w:val="00C57C61"/>
    <w:rsid w:val="00C64FA5"/>
    <w:rsid w:val="00C84A12"/>
    <w:rsid w:val="00CB2064"/>
    <w:rsid w:val="00CB48B0"/>
    <w:rsid w:val="00CB6B54"/>
    <w:rsid w:val="00CC093F"/>
    <w:rsid w:val="00CC154F"/>
    <w:rsid w:val="00CD103E"/>
    <w:rsid w:val="00CE16B8"/>
    <w:rsid w:val="00CE4957"/>
    <w:rsid w:val="00CF3DC5"/>
    <w:rsid w:val="00D017E2"/>
    <w:rsid w:val="00D078D4"/>
    <w:rsid w:val="00D154AD"/>
    <w:rsid w:val="00D16D97"/>
    <w:rsid w:val="00D17C77"/>
    <w:rsid w:val="00D27F42"/>
    <w:rsid w:val="00D305F2"/>
    <w:rsid w:val="00D43184"/>
    <w:rsid w:val="00D544C4"/>
    <w:rsid w:val="00D722F7"/>
    <w:rsid w:val="00D84713"/>
    <w:rsid w:val="00D907C5"/>
    <w:rsid w:val="00D90F0A"/>
    <w:rsid w:val="00D92873"/>
    <w:rsid w:val="00D939C3"/>
    <w:rsid w:val="00D9414E"/>
    <w:rsid w:val="00D96AB1"/>
    <w:rsid w:val="00D971FA"/>
    <w:rsid w:val="00DB7167"/>
    <w:rsid w:val="00DD30C7"/>
    <w:rsid w:val="00DD4B82"/>
    <w:rsid w:val="00E1556F"/>
    <w:rsid w:val="00E25D2E"/>
    <w:rsid w:val="00E3419E"/>
    <w:rsid w:val="00E41C56"/>
    <w:rsid w:val="00E47B1A"/>
    <w:rsid w:val="00E5658D"/>
    <w:rsid w:val="00E631B1"/>
    <w:rsid w:val="00E73A9E"/>
    <w:rsid w:val="00E9053A"/>
    <w:rsid w:val="00EA1927"/>
    <w:rsid w:val="00EA3629"/>
    <w:rsid w:val="00EA5290"/>
    <w:rsid w:val="00EB248F"/>
    <w:rsid w:val="00EB539E"/>
    <w:rsid w:val="00EB575A"/>
    <w:rsid w:val="00EB5F93"/>
    <w:rsid w:val="00EC0568"/>
    <w:rsid w:val="00ED63E0"/>
    <w:rsid w:val="00EE721A"/>
    <w:rsid w:val="00F0272E"/>
    <w:rsid w:val="00F2438B"/>
    <w:rsid w:val="00F31AEB"/>
    <w:rsid w:val="00F506D8"/>
    <w:rsid w:val="00F55C6C"/>
    <w:rsid w:val="00F61BA9"/>
    <w:rsid w:val="00F771D7"/>
    <w:rsid w:val="00F77BDA"/>
    <w:rsid w:val="00F81C33"/>
    <w:rsid w:val="00F923C2"/>
    <w:rsid w:val="00F93273"/>
    <w:rsid w:val="00F97613"/>
    <w:rsid w:val="00FC1D41"/>
    <w:rsid w:val="00FD2F08"/>
    <w:rsid w:val="00FD4AD6"/>
    <w:rsid w:val="00FF0966"/>
    <w:rsid w:val="00FF26F1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05791DF"/>
  <w15:docId w15:val="{266856EA-C992-4866-9CFA-BCC3EBA7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List Paragraph2,List Paragraph12,Colorful List - Accent 11,OBC Bullet,Bullet Style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FF4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FF4780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List Paragraph2 Char,L Char"/>
    <w:link w:val="ListParagraph"/>
    <w:uiPriority w:val="34"/>
    <w:qFormat/>
    <w:locked/>
    <w:rsid w:val="00510BA9"/>
    <w:rPr>
      <w:rFonts w:ascii="TradeGothic" w:hAnsi="TradeGothic"/>
      <w:sz w:val="22"/>
      <w:lang w:eastAsia="en-US"/>
    </w:rPr>
  </w:style>
  <w:style w:type="character" w:styleId="CommentReference">
    <w:name w:val="annotation reference"/>
    <w:semiHidden/>
    <w:unhideWhenUsed/>
    <w:rsid w:val="00230B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0B3C"/>
    <w:rPr>
      <w:sz w:val="20"/>
    </w:rPr>
  </w:style>
  <w:style w:type="character" w:customStyle="1" w:styleId="CommentTextChar">
    <w:name w:val="Comment Text Char"/>
    <w:link w:val="CommentText"/>
    <w:semiHidden/>
    <w:rsid w:val="00230B3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0B3C"/>
    <w:rPr>
      <w:b/>
      <w:bCs/>
    </w:rPr>
  </w:style>
  <w:style w:type="character" w:customStyle="1" w:styleId="CommentSubjectChar">
    <w:name w:val="Comment Subject Char"/>
    <w:link w:val="CommentSubject"/>
    <w:semiHidden/>
    <w:rsid w:val="00230B3C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ssets.publishing.service.gov.uk/government/uploads/system/uploads/attachment_data/file/968066/2021-01-04-OFF-SEN-Tenth-EUWA-and-Common-Frameworks-Report-1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datganiad-ysgrifenedig-her-gyfreithiol-i-ddeddf-marchnad-fewnol-y-du-2020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A32673178</value>
    </field>
    <field name="Objective-Title">
      <value order="0">Draft Written Statement - The European Union (Withdrawal) Act and Common Frameworks 9th s12 report - Welsh</value>
    </field>
    <field name="Objective-Description">
      <value order="0"/>
    </field>
    <field name="Objective-CreationStamp">
      <value order="0">2020-12-16T09:27:42Z</value>
    </field>
    <field name="Objective-IsApproved">
      <value order="0">false</value>
    </field>
    <field name="Objective-IsPublished">
      <value order="0">true</value>
    </field>
    <field name="Objective-DatePublished">
      <value order="0">2020-12-17T10:50:29Z</value>
    </field>
    <field name="Objective-ModificationStamp">
      <value order="0">2020-12-17T10:52:10Z</value>
    </field>
    <field name="Objective-Owner">
      <value order="0">Hughes, Shelley (OFM - European Transition)</value>
    </field>
    <field name="Objective-Path">
      <value order="0">Objective Global Folder:Business File Plan:Welsh Government (WG) - Brexit TNA Archive:1 - Save:Leaving the EU / European Transition / Brexit - Search Terms Results - 2020-10:European Transition Team:European Transition Team - Intergovernmental - Development of UK Frameworks - 2020-2025:UKG Quartely reports on Frameworks and S.12 Powers</value>
    </field>
    <field name="Objective-Parent">
      <value order="0">UKG Quartely reports on Frameworks and S.12 Powers</value>
    </field>
    <field name="Objective-State">
      <value order="0">Published</value>
    </field>
    <field name="Objective-VersionId">
      <value order="0">vA64880422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qA1425252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2020-12-16T00:00:00Z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D6D92-040B-41C6-AE9C-9E0F199FA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319277D4-5F97-47FD-BA43-AE34D2BA3FE9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800987-9B90-44E7-B432-C157D3CCA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1AD32A-73BF-4A1C-A37C-EF97377F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2169</CharactersWithSpaces>
  <SharedDoc>false</SharedDoc>
  <HLinks>
    <vt:vector size="12" baseType="variant">
      <vt:variant>
        <vt:i4>65575</vt:i4>
      </vt:variant>
      <vt:variant>
        <vt:i4>3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https://assets.publishing.service.gov.uk/government/uploads/system/uploads/attachment_data/file/968066/2021-01-04-OFF-SEN-Tenth-EUWA-and-Common-Frameworks-Report-1.pdf</vt:lpwstr>
      </vt:variant>
      <vt:variant>
        <vt:lpwstr/>
      </vt:variant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https://llyw.cymru/datganiad-ysgrifenedig-her-gyfreithiol-i-ddeddf-marchnad-fewnol-y-du-2020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2</cp:revision>
  <cp:lastPrinted>2019-07-09T15:00:00Z</cp:lastPrinted>
  <dcterms:created xsi:type="dcterms:W3CDTF">2021-03-23T16:11:00Z</dcterms:created>
  <dcterms:modified xsi:type="dcterms:W3CDTF">2021-03-23T16:11:00Z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A33962202</vt:lpwstr>
  </property>
  <property fmtid="{D5CDD505-2E9C-101B-9397-08002B2CF9AE}" pid="4" name="Objective-Title">
    <vt:lpwstr>Written Statement - 10th s12 Report The European Union (Withdrawal) Act and Common Frameworks 10th s12 report - Welsh</vt:lpwstr>
  </property>
  <property fmtid="{D5CDD505-2E9C-101B-9397-08002B2CF9AE}" pid="5" name="Objective-Comment">
    <vt:lpwstr/>
  </property>
  <property fmtid="{D5CDD505-2E9C-101B-9397-08002B2CF9AE}" pid="6" name="Objective-CreationStamp">
    <vt:filetime>2021-03-23T10:20:30Z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2021-03-23T16:02:50Z</vt:filetime>
  </property>
  <property fmtid="{D5CDD505-2E9C-101B-9397-08002B2CF9AE}" pid="10" name="Objective-ModificationStamp">
    <vt:filetime>2021-03-23T16:02:50Z</vt:filetime>
  </property>
  <property fmtid="{D5CDD505-2E9C-101B-9397-08002B2CF9AE}" pid="11" name="Objective-Owner">
    <vt:lpwstr>Hughes, Shelley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Transition:ETT Directorate Work and Business Planning:European Transition Team - Intergovernmental - D</vt:lpwstr>
  </property>
  <property fmtid="{D5CDD505-2E9C-101B-9397-08002B2CF9AE}" pid="13" name="Objective-Parent">
    <vt:lpwstr>UKG quarterly analysis reports and s.12 reports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2019-05-13T23:00:00Z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vA64880422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2021-03-23T00:00:00Z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  <property fmtid="{D5CDD505-2E9C-101B-9397-08002B2CF9AE}" pid="34" name="SI template version">
    <vt:lpwstr>Version 9.1</vt:lpwstr>
  </property>
  <property fmtid="{D5CDD505-2E9C-101B-9397-08002B2CF9AE}" pid="35" name="LastOSversion">
    <vt:lpwstr>16.0</vt:lpwstr>
  </property>
</Properties>
</file>