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1AC99A8E" w:rsidR="00341F24" w:rsidRPr="00670227" w:rsidRDefault="00FB453B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the Health Protection (Coronavirus Restriction) (No.5) (Wales) Regulations 2020</w:t>
            </w:r>
            <w:bookmarkEnd w:id="0"/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2E6FA9C3" w:rsidR="00341F24" w:rsidRPr="00924729" w:rsidRDefault="00124240" w:rsidP="001242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2191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99C82B2" w:rsidR="00341F24" w:rsidRPr="00924729" w:rsidRDefault="006930F1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E179B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 </w:t>
            </w:r>
          </w:p>
        </w:tc>
      </w:tr>
    </w:tbl>
    <w:p w14:paraId="37426A19" w14:textId="0CD07236" w:rsidR="002C72C6" w:rsidRPr="005F01AF" w:rsidRDefault="006930F1" w:rsidP="00E8094B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  <w:r w:rsidR="002C72C6" w:rsidRPr="005F01AF">
        <w:rPr>
          <w:rFonts w:ascii="Arial" w:hAnsi="Arial" w:cs="Arial"/>
          <w:sz w:val="24"/>
          <w:szCs w:val="24"/>
        </w:rPr>
        <w:t xml:space="preserve">The Health Protection (Coronavirus Restrictions) (No. 5) (Wales) Regulations 2020 require a review of the coronavirus restrictions </w:t>
      </w:r>
      <w:r w:rsidR="00753C05" w:rsidRPr="005F01AF">
        <w:rPr>
          <w:rFonts w:ascii="Arial" w:hAnsi="Arial" w:cs="Arial"/>
          <w:sz w:val="24"/>
          <w:szCs w:val="24"/>
        </w:rPr>
        <w:t xml:space="preserve">to be </w:t>
      </w:r>
      <w:r w:rsidR="002C72C6" w:rsidRPr="005F01AF">
        <w:rPr>
          <w:rFonts w:ascii="Arial" w:hAnsi="Arial" w:cs="Arial"/>
          <w:sz w:val="24"/>
          <w:szCs w:val="24"/>
        </w:rPr>
        <w:t xml:space="preserve">undertaken every three weeks. The most recent </w:t>
      </w:r>
      <w:r w:rsidR="000F344F" w:rsidRPr="005F01AF">
        <w:rPr>
          <w:rFonts w:ascii="Arial" w:hAnsi="Arial" w:cs="Arial"/>
          <w:sz w:val="24"/>
          <w:szCs w:val="24"/>
        </w:rPr>
        <w:t xml:space="preserve">three week </w:t>
      </w:r>
      <w:r w:rsidR="002C72C6" w:rsidRPr="005F01AF">
        <w:rPr>
          <w:rFonts w:ascii="Arial" w:hAnsi="Arial" w:cs="Arial"/>
          <w:sz w:val="24"/>
          <w:szCs w:val="24"/>
        </w:rPr>
        <w:t xml:space="preserve">review was due by </w:t>
      </w:r>
      <w:r w:rsidR="00753C05" w:rsidRPr="005F01AF">
        <w:rPr>
          <w:rFonts w:ascii="Arial" w:hAnsi="Arial" w:cs="Arial"/>
          <w:sz w:val="24"/>
          <w:szCs w:val="24"/>
        </w:rPr>
        <w:t>20 January</w:t>
      </w:r>
      <w:r w:rsidR="000F344F" w:rsidRPr="005F01AF">
        <w:rPr>
          <w:rFonts w:ascii="Arial" w:hAnsi="Arial" w:cs="Arial"/>
          <w:sz w:val="24"/>
          <w:szCs w:val="24"/>
        </w:rPr>
        <w:t xml:space="preserve">. </w:t>
      </w:r>
      <w:r w:rsidR="00363C63" w:rsidRPr="005F01AF">
        <w:rPr>
          <w:rFonts w:ascii="Arial" w:hAnsi="Arial" w:cs="Arial"/>
          <w:sz w:val="24"/>
          <w:szCs w:val="24"/>
        </w:rPr>
        <w:t xml:space="preserve"> </w:t>
      </w:r>
    </w:p>
    <w:p w14:paraId="1C554E38" w14:textId="77777777" w:rsidR="000F344F" w:rsidRPr="005F01AF" w:rsidRDefault="000F344F" w:rsidP="000F344F">
      <w:pPr>
        <w:contextualSpacing/>
        <w:rPr>
          <w:rFonts w:ascii="Arial" w:hAnsi="Arial" w:cs="Arial"/>
          <w:sz w:val="24"/>
          <w:szCs w:val="24"/>
        </w:rPr>
      </w:pPr>
    </w:p>
    <w:p w14:paraId="7C6A3A47" w14:textId="2244C5EF" w:rsidR="000037C9" w:rsidRDefault="000F344F" w:rsidP="000F344F">
      <w:pPr>
        <w:contextualSpacing/>
        <w:rPr>
          <w:rFonts w:ascii="Arial" w:hAnsi="Arial" w:cs="Arial"/>
          <w:sz w:val="24"/>
          <w:szCs w:val="24"/>
        </w:rPr>
      </w:pPr>
      <w:r w:rsidRPr="005F01AF">
        <w:rPr>
          <w:rFonts w:ascii="Arial" w:hAnsi="Arial" w:cs="Arial"/>
          <w:sz w:val="24"/>
          <w:szCs w:val="24"/>
        </w:rPr>
        <w:t>Since the emergence of the omicron variant, we</w:t>
      </w:r>
      <w:r w:rsidR="00321914">
        <w:rPr>
          <w:rFonts w:ascii="Arial" w:hAnsi="Arial" w:cs="Arial"/>
          <w:sz w:val="24"/>
          <w:szCs w:val="24"/>
        </w:rPr>
        <w:t xml:space="preserve"> have undertaken a </w:t>
      </w:r>
      <w:r w:rsidR="00321914" w:rsidRPr="005F01AF">
        <w:rPr>
          <w:rFonts w:ascii="Arial" w:hAnsi="Arial" w:cs="Arial"/>
          <w:sz w:val="24"/>
          <w:szCs w:val="24"/>
        </w:rPr>
        <w:t>review</w:t>
      </w:r>
      <w:r w:rsidR="00321914">
        <w:rPr>
          <w:rFonts w:ascii="Arial" w:hAnsi="Arial" w:cs="Arial"/>
          <w:sz w:val="24"/>
          <w:szCs w:val="24"/>
        </w:rPr>
        <w:t xml:space="preserve"> of </w:t>
      </w:r>
      <w:r w:rsidRPr="005F01AF">
        <w:rPr>
          <w:rFonts w:ascii="Arial" w:hAnsi="Arial" w:cs="Arial"/>
          <w:sz w:val="24"/>
          <w:szCs w:val="24"/>
        </w:rPr>
        <w:t xml:space="preserve">the regulations every week. </w:t>
      </w:r>
      <w:r w:rsidR="00321914">
        <w:rPr>
          <w:rFonts w:ascii="Arial" w:hAnsi="Arial" w:cs="Arial"/>
          <w:sz w:val="24"/>
          <w:szCs w:val="24"/>
        </w:rPr>
        <w:t>C</w:t>
      </w:r>
      <w:r w:rsidRPr="005F01AF">
        <w:rPr>
          <w:rFonts w:ascii="Arial" w:hAnsi="Arial" w:cs="Arial"/>
          <w:sz w:val="24"/>
          <w:szCs w:val="24"/>
        </w:rPr>
        <w:t xml:space="preserve">oronavirus </w:t>
      </w:r>
      <w:r w:rsidR="00321914">
        <w:rPr>
          <w:rFonts w:ascii="Arial" w:hAnsi="Arial" w:cs="Arial"/>
          <w:sz w:val="24"/>
          <w:szCs w:val="24"/>
        </w:rPr>
        <w:t>cases</w:t>
      </w:r>
      <w:r w:rsidR="00321914" w:rsidRPr="005F01AF">
        <w:rPr>
          <w:rFonts w:ascii="Arial" w:hAnsi="Arial" w:cs="Arial"/>
          <w:sz w:val="24"/>
          <w:szCs w:val="24"/>
        </w:rPr>
        <w:t xml:space="preserve"> </w:t>
      </w:r>
      <w:r w:rsidR="00321914">
        <w:rPr>
          <w:rFonts w:ascii="Arial" w:hAnsi="Arial" w:cs="Arial"/>
          <w:sz w:val="24"/>
          <w:szCs w:val="24"/>
        </w:rPr>
        <w:t xml:space="preserve">across </w:t>
      </w:r>
      <w:r w:rsidRPr="005F01AF">
        <w:rPr>
          <w:rFonts w:ascii="Arial" w:hAnsi="Arial" w:cs="Arial"/>
          <w:sz w:val="24"/>
          <w:szCs w:val="24"/>
        </w:rPr>
        <w:t>Wales</w:t>
      </w:r>
      <w:r w:rsidR="00321914">
        <w:rPr>
          <w:rFonts w:ascii="Arial" w:hAnsi="Arial" w:cs="Arial"/>
          <w:sz w:val="24"/>
          <w:szCs w:val="24"/>
        </w:rPr>
        <w:t xml:space="preserve"> – measured by positive PCR tests – have been falling steadily over the last week. The latest results </w:t>
      </w:r>
      <w:r w:rsidR="000037C9">
        <w:rPr>
          <w:rFonts w:ascii="Arial" w:hAnsi="Arial" w:cs="Arial"/>
          <w:sz w:val="24"/>
          <w:szCs w:val="24"/>
        </w:rPr>
        <w:t>from</w:t>
      </w:r>
      <w:r w:rsidR="00321914">
        <w:rPr>
          <w:rFonts w:ascii="Arial" w:hAnsi="Arial" w:cs="Arial"/>
          <w:sz w:val="24"/>
          <w:szCs w:val="24"/>
        </w:rPr>
        <w:t xml:space="preserve"> the ONS Infection Survey also show a fall in the number of people testing positive for coronavirus.</w:t>
      </w:r>
      <w:r w:rsidR="000037C9">
        <w:rPr>
          <w:rFonts w:ascii="Arial" w:hAnsi="Arial" w:cs="Arial"/>
          <w:sz w:val="24"/>
          <w:szCs w:val="24"/>
        </w:rPr>
        <w:t xml:space="preserve"> In the week ending </w:t>
      </w:r>
      <w:r w:rsidR="00321914">
        <w:rPr>
          <w:rFonts w:ascii="Arial" w:hAnsi="Arial" w:cs="Arial"/>
          <w:sz w:val="24"/>
          <w:szCs w:val="24"/>
        </w:rPr>
        <w:t xml:space="preserve">15 January, </w:t>
      </w:r>
      <w:r w:rsidR="00321914" w:rsidRPr="00321914">
        <w:rPr>
          <w:rFonts w:ascii="Arial" w:hAnsi="Arial" w:cs="Arial"/>
          <w:sz w:val="24"/>
          <w:szCs w:val="24"/>
        </w:rPr>
        <w:t>3.7%</w:t>
      </w:r>
      <w:r w:rsidR="000037C9">
        <w:rPr>
          <w:rFonts w:ascii="Arial" w:hAnsi="Arial" w:cs="Arial"/>
          <w:sz w:val="24"/>
          <w:szCs w:val="24"/>
        </w:rPr>
        <w:t xml:space="preserve"> of people in Wales</w:t>
      </w:r>
      <w:r w:rsidR="00321914" w:rsidRPr="00321914">
        <w:rPr>
          <w:rFonts w:ascii="Arial" w:hAnsi="Arial" w:cs="Arial"/>
          <w:sz w:val="24"/>
          <w:szCs w:val="24"/>
        </w:rPr>
        <w:t xml:space="preserve"> </w:t>
      </w:r>
      <w:r w:rsidR="000037C9">
        <w:rPr>
          <w:rFonts w:ascii="Arial" w:hAnsi="Arial" w:cs="Arial"/>
          <w:sz w:val="24"/>
          <w:szCs w:val="24"/>
        </w:rPr>
        <w:t xml:space="preserve">tested positive for coronavirus, compared to 5.6% the previous week. </w:t>
      </w:r>
    </w:p>
    <w:p w14:paraId="3FEE7439" w14:textId="77777777" w:rsidR="000037C9" w:rsidRDefault="000037C9" w:rsidP="000F344F">
      <w:pPr>
        <w:contextualSpacing/>
        <w:rPr>
          <w:rFonts w:ascii="Arial" w:hAnsi="Arial" w:cs="Arial"/>
          <w:sz w:val="24"/>
          <w:szCs w:val="24"/>
        </w:rPr>
      </w:pPr>
    </w:p>
    <w:p w14:paraId="626CCE56" w14:textId="6A9992BF" w:rsidR="000F344F" w:rsidRPr="005F01AF" w:rsidRDefault="000037C9" w:rsidP="000F344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figures give us confidence we have passed </w:t>
      </w:r>
      <w:r w:rsidR="000F344F" w:rsidRPr="005F01A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omicron </w:t>
      </w:r>
      <w:r w:rsidR="000F344F" w:rsidRPr="005F01AF">
        <w:rPr>
          <w:rFonts w:ascii="Arial" w:hAnsi="Arial" w:cs="Arial"/>
          <w:sz w:val="24"/>
          <w:szCs w:val="24"/>
        </w:rPr>
        <w:t>peak</w:t>
      </w:r>
      <w:r>
        <w:rPr>
          <w:rFonts w:ascii="Arial" w:hAnsi="Arial" w:cs="Arial"/>
          <w:sz w:val="24"/>
          <w:szCs w:val="24"/>
        </w:rPr>
        <w:t xml:space="preserve"> and we can</w:t>
      </w:r>
      <w:r w:rsidR="000F344F" w:rsidRPr="005F01AF">
        <w:rPr>
          <w:rFonts w:ascii="Arial" w:hAnsi="Arial" w:cs="Arial"/>
          <w:sz w:val="24"/>
          <w:szCs w:val="24"/>
        </w:rPr>
        <w:t xml:space="preserve"> continue to lift the </w:t>
      </w:r>
      <w:r>
        <w:rPr>
          <w:rFonts w:ascii="Arial" w:hAnsi="Arial" w:cs="Arial"/>
          <w:sz w:val="24"/>
          <w:szCs w:val="24"/>
        </w:rPr>
        <w:t xml:space="preserve">alert level two </w:t>
      </w:r>
      <w:r w:rsidR="000F344F" w:rsidRPr="005F01AF">
        <w:rPr>
          <w:rFonts w:ascii="Arial" w:hAnsi="Arial" w:cs="Arial"/>
          <w:sz w:val="24"/>
          <w:szCs w:val="24"/>
        </w:rPr>
        <w:t>protections</w:t>
      </w:r>
      <w:r>
        <w:rPr>
          <w:rFonts w:ascii="Arial" w:hAnsi="Arial" w:cs="Arial"/>
          <w:sz w:val="24"/>
          <w:szCs w:val="24"/>
        </w:rPr>
        <w:t>,</w:t>
      </w:r>
      <w:r w:rsidR="000F344F" w:rsidRPr="005F01AF">
        <w:rPr>
          <w:rFonts w:ascii="Arial" w:hAnsi="Arial" w:cs="Arial"/>
          <w:sz w:val="24"/>
          <w:szCs w:val="24"/>
        </w:rPr>
        <w:t xml:space="preserve"> </w:t>
      </w:r>
      <w:r w:rsidR="00DC7733" w:rsidRPr="005F01AF">
        <w:rPr>
          <w:rFonts w:ascii="Arial" w:hAnsi="Arial" w:cs="Arial"/>
          <w:sz w:val="24"/>
          <w:szCs w:val="24"/>
        </w:rPr>
        <w:t xml:space="preserve">in line with </w:t>
      </w:r>
      <w:r>
        <w:rPr>
          <w:rFonts w:ascii="Arial" w:hAnsi="Arial" w:cs="Arial"/>
          <w:sz w:val="24"/>
          <w:szCs w:val="24"/>
        </w:rPr>
        <w:t>our</w:t>
      </w:r>
      <w:r w:rsidRPr="005F01AF">
        <w:rPr>
          <w:rFonts w:ascii="Arial" w:hAnsi="Arial" w:cs="Arial"/>
          <w:sz w:val="24"/>
          <w:szCs w:val="24"/>
        </w:rPr>
        <w:t xml:space="preserve"> </w:t>
      </w:r>
      <w:r w:rsidR="00DC7733" w:rsidRPr="005F01AF">
        <w:rPr>
          <w:rFonts w:ascii="Arial" w:hAnsi="Arial" w:cs="Arial"/>
          <w:sz w:val="24"/>
          <w:szCs w:val="24"/>
        </w:rPr>
        <w:t xml:space="preserve">plan </w:t>
      </w:r>
      <w:r w:rsidRPr="000037C9">
        <w:rPr>
          <w:rFonts w:ascii="Arial" w:hAnsi="Arial" w:cs="Arial"/>
          <w:sz w:val="24"/>
          <w:szCs w:val="24"/>
        </w:rPr>
        <w:t xml:space="preserve">to lift the protections carefully and gradually. </w:t>
      </w:r>
    </w:p>
    <w:p w14:paraId="361ECA8D" w14:textId="587B3C41" w:rsidR="00124240" w:rsidRPr="005F01AF" w:rsidRDefault="000037C9" w:rsidP="00124240">
      <w:pPr>
        <w:pStyle w:val="dcr-o5gy41"/>
        <w:shd w:val="clear" w:color="auto" w:fill="FFFFFF"/>
        <w:textAlignment w:val="baseline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Today, (</w:t>
      </w:r>
      <w:r w:rsidR="00124240" w:rsidRPr="005F01AF">
        <w:rPr>
          <w:rFonts w:ascii="Arial" w:hAnsi="Arial" w:cs="Arial"/>
          <w:color w:val="121212"/>
        </w:rPr>
        <w:t>21 January</w:t>
      </w:r>
      <w:r>
        <w:rPr>
          <w:rFonts w:ascii="Arial" w:hAnsi="Arial" w:cs="Arial"/>
          <w:color w:val="121212"/>
        </w:rPr>
        <w:t>)</w:t>
      </w:r>
      <w:r w:rsidR="00124240" w:rsidRPr="005F01AF">
        <w:rPr>
          <w:rFonts w:ascii="Arial" w:hAnsi="Arial" w:cs="Arial"/>
          <w:color w:val="121212"/>
        </w:rPr>
        <w:t xml:space="preserve">, </w:t>
      </w:r>
      <w:r>
        <w:rPr>
          <w:rFonts w:ascii="Arial" w:hAnsi="Arial" w:cs="Arial"/>
          <w:color w:val="121212"/>
        </w:rPr>
        <w:t xml:space="preserve">we will move </w:t>
      </w:r>
      <w:r w:rsidR="00124240" w:rsidRPr="005F01AF">
        <w:rPr>
          <w:rFonts w:ascii="Arial" w:hAnsi="Arial" w:cs="Arial"/>
          <w:color w:val="121212"/>
        </w:rPr>
        <w:t>to alert level zero for all outdoor activities</w:t>
      </w:r>
      <w:r>
        <w:rPr>
          <w:rFonts w:ascii="Arial" w:hAnsi="Arial" w:cs="Arial"/>
          <w:color w:val="121212"/>
        </w:rPr>
        <w:t xml:space="preserve">. </w:t>
      </w:r>
      <w:r w:rsidR="00124240" w:rsidRPr="005F01AF">
        <w:rPr>
          <w:rFonts w:ascii="Arial" w:hAnsi="Arial" w:cs="Arial"/>
          <w:color w:val="121212"/>
        </w:rPr>
        <w:t>Th</w:t>
      </w:r>
      <w:r>
        <w:rPr>
          <w:rFonts w:ascii="Arial" w:hAnsi="Arial" w:cs="Arial"/>
          <w:color w:val="121212"/>
        </w:rPr>
        <w:t>is means:</w:t>
      </w:r>
    </w:p>
    <w:p w14:paraId="564D6155" w14:textId="77777777" w:rsidR="00124240" w:rsidRPr="005F01AF" w:rsidRDefault="00124240" w:rsidP="00124240">
      <w:pPr>
        <w:pStyle w:val="dcr-o5gy41"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Crowds will be able to return to outdoor sporting events.</w:t>
      </w:r>
    </w:p>
    <w:p w14:paraId="719BD91C" w14:textId="514994A6" w:rsidR="00124240" w:rsidRPr="005F01AF" w:rsidRDefault="00124240" w:rsidP="00124240">
      <w:pPr>
        <w:pStyle w:val="dcr-o5gy41"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lastRenderedPageBreak/>
        <w:t xml:space="preserve">Outdoor hospitality will be able to operate without additional reasonable measures such as the rule of six </w:t>
      </w:r>
      <w:r w:rsidR="00DD688D" w:rsidRPr="005F01AF">
        <w:rPr>
          <w:rFonts w:ascii="Arial" w:hAnsi="Arial" w:cs="Arial"/>
          <w:color w:val="121212"/>
        </w:rPr>
        <w:t xml:space="preserve">and 2m social distancing </w:t>
      </w:r>
    </w:p>
    <w:p w14:paraId="4593BC19" w14:textId="2CA25AC0" w:rsidR="000037C9" w:rsidRDefault="00124240" w:rsidP="00753C05">
      <w:pPr>
        <w:pStyle w:val="dcr-o5gy41"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 xml:space="preserve">The Covid Pass will be </w:t>
      </w:r>
      <w:r w:rsidR="00DC7733" w:rsidRPr="005F01AF">
        <w:rPr>
          <w:rFonts w:ascii="Arial" w:hAnsi="Arial" w:cs="Arial"/>
          <w:color w:val="121212"/>
        </w:rPr>
        <w:t xml:space="preserve">continue to be </w:t>
      </w:r>
      <w:r w:rsidRPr="005F01AF">
        <w:rPr>
          <w:rFonts w:ascii="Arial" w:hAnsi="Arial" w:cs="Arial"/>
          <w:color w:val="121212"/>
        </w:rPr>
        <w:t xml:space="preserve">required for entry to larger outdoor events attended by </w:t>
      </w:r>
      <w:r w:rsidR="000037C9">
        <w:rPr>
          <w:rFonts w:ascii="Arial" w:hAnsi="Arial" w:cs="Arial"/>
          <w:color w:val="121212"/>
        </w:rPr>
        <w:t>more than</w:t>
      </w:r>
      <w:r w:rsidR="000037C9" w:rsidRPr="005F01AF">
        <w:rPr>
          <w:rFonts w:ascii="Arial" w:hAnsi="Arial" w:cs="Arial"/>
          <w:color w:val="121212"/>
        </w:rPr>
        <w:t xml:space="preserve"> </w:t>
      </w:r>
      <w:r w:rsidRPr="005F01AF">
        <w:rPr>
          <w:rFonts w:ascii="Arial" w:hAnsi="Arial" w:cs="Arial"/>
          <w:color w:val="121212"/>
        </w:rPr>
        <w:t>4,000</w:t>
      </w:r>
      <w:r w:rsidR="000037C9">
        <w:rPr>
          <w:rFonts w:ascii="Arial" w:hAnsi="Arial" w:cs="Arial"/>
          <w:color w:val="121212"/>
        </w:rPr>
        <w:t xml:space="preserve"> people,</w:t>
      </w:r>
      <w:r w:rsidRPr="005F01AF">
        <w:rPr>
          <w:rFonts w:ascii="Arial" w:hAnsi="Arial" w:cs="Arial"/>
          <w:color w:val="121212"/>
        </w:rPr>
        <w:t xml:space="preserve"> if unseated, or 10,000</w:t>
      </w:r>
      <w:r w:rsidR="000037C9">
        <w:rPr>
          <w:rFonts w:ascii="Arial" w:hAnsi="Arial" w:cs="Arial"/>
          <w:color w:val="121212"/>
        </w:rPr>
        <w:t xml:space="preserve"> people</w:t>
      </w:r>
      <w:r w:rsidRPr="005F01AF">
        <w:rPr>
          <w:rFonts w:ascii="Arial" w:hAnsi="Arial" w:cs="Arial"/>
          <w:color w:val="121212"/>
        </w:rPr>
        <w:t xml:space="preserve"> when seated. </w:t>
      </w:r>
    </w:p>
    <w:p w14:paraId="3B8231DF" w14:textId="444F1DDC" w:rsidR="00124240" w:rsidRPr="000037C9" w:rsidRDefault="00124240" w:rsidP="000037C9">
      <w:pPr>
        <w:pStyle w:val="dcr-o5gy41"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  <w:b/>
          <w:color w:val="121212"/>
        </w:rPr>
      </w:pPr>
      <w:r w:rsidRPr="005F01AF">
        <w:rPr>
          <w:rFonts w:ascii="Arial" w:hAnsi="Arial" w:cs="Arial"/>
          <w:color w:val="121212"/>
        </w:rPr>
        <w:t xml:space="preserve">The </w:t>
      </w:r>
      <w:r w:rsidR="000037C9">
        <w:rPr>
          <w:rFonts w:ascii="Arial" w:hAnsi="Arial" w:cs="Arial"/>
          <w:color w:val="121212"/>
        </w:rPr>
        <w:t>Covid P</w:t>
      </w:r>
      <w:r w:rsidR="000037C9" w:rsidRPr="005F01AF">
        <w:rPr>
          <w:rFonts w:ascii="Arial" w:hAnsi="Arial" w:cs="Arial"/>
          <w:color w:val="121212"/>
        </w:rPr>
        <w:t xml:space="preserve">ass </w:t>
      </w:r>
      <w:r w:rsidR="000037C9">
        <w:rPr>
          <w:rFonts w:ascii="Arial" w:hAnsi="Arial" w:cs="Arial"/>
          <w:color w:val="121212"/>
        </w:rPr>
        <w:t xml:space="preserve">is </w:t>
      </w:r>
      <w:r w:rsidR="000F344F" w:rsidRPr="005F01AF">
        <w:rPr>
          <w:rFonts w:ascii="Arial" w:hAnsi="Arial" w:cs="Arial"/>
          <w:color w:val="121212"/>
        </w:rPr>
        <w:t xml:space="preserve">required in </w:t>
      </w:r>
      <w:r w:rsidR="000037C9">
        <w:rPr>
          <w:rFonts w:ascii="Arial" w:hAnsi="Arial" w:cs="Arial"/>
          <w:color w:val="121212"/>
        </w:rPr>
        <w:t xml:space="preserve">all </w:t>
      </w:r>
      <w:r w:rsidR="000F344F" w:rsidRPr="005F01AF">
        <w:rPr>
          <w:rFonts w:ascii="Arial" w:hAnsi="Arial" w:cs="Arial"/>
          <w:color w:val="121212"/>
        </w:rPr>
        <w:t xml:space="preserve">cinemas, theatres and concert halls which are open. </w:t>
      </w:r>
    </w:p>
    <w:p w14:paraId="41E45F2B" w14:textId="6F78B594" w:rsidR="000037C9" w:rsidRDefault="000037C9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From next Friday,</w:t>
      </w:r>
      <w:r w:rsidR="008707DE" w:rsidRPr="005F01AF">
        <w:rPr>
          <w:rFonts w:ascii="Arial" w:hAnsi="Arial" w:cs="Arial"/>
          <w:color w:val="121212"/>
        </w:rPr>
        <w:t xml:space="preserve"> 28 January</w:t>
      </w:r>
      <w:r>
        <w:rPr>
          <w:rFonts w:ascii="Arial" w:hAnsi="Arial" w:cs="Arial"/>
          <w:color w:val="121212"/>
        </w:rPr>
        <w:t>,</w:t>
      </w:r>
      <w:r w:rsidR="008707DE" w:rsidRPr="005F01AF">
        <w:rPr>
          <w:rFonts w:ascii="Arial" w:hAnsi="Arial" w:cs="Arial"/>
          <w:color w:val="121212"/>
        </w:rPr>
        <w:t xml:space="preserve"> </w:t>
      </w:r>
      <w:r w:rsidR="00124240" w:rsidRPr="005F01AF">
        <w:rPr>
          <w:rFonts w:ascii="Arial" w:hAnsi="Arial" w:cs="Arial"/>
          <w:color w:val="121212"/>
        </w:rPr>
        <w:t>we will</w:t>
      </w:r>
      <w:r>
        <w:rPr>
          <w:rFonts w:ascii="Arial" w:hAnsi="Arial" w:cs="Arial"/>
          <w:color w:val="121212"/>
        </w:rPr>
        <w:t xml:space="preserve"> complete the</w:t>
      </w:r>
      <w:r w:rsidR="00124240" w:rsidRPr="005F01AF">
        <w:rPr>
          <w:rFonts w:ascii="Arial" w:hAnsi="Arial" w:cs="Arial"/>
          <w:color w:val="121212"/>
        </w:rPr>
        <w:t xml:space="preserve"> </w:t>
      </w:r>
      <w:r w:rsidR="00DC7733" w:rsidRPr="005F01AF">
        <w:rPr>
          <w:rFonts w:ascii="Arial" w:hAnsi="Arial" w:cs="Arial"/>
          <w:color w:val="121212"/>
        </w:rPr>
        <w:t>move to alert level zero</w:t>
      </w:r>
      <w:r>
        <w:rPr>
          <w:rFonts w:ascii="Arial" w:hAnsi="Arial" w:cs="Arial"/>
          <w:color w:val="121212"/>
        </w:rPr>
        <w:t>, unless the public health situation changes for the worse.</w:t>
      </w:r>
    </w:p>
    <w:p w14:paraId="286B2969" w14:textId="77777777" w:rsidR="000037C9" w:rsidRDefault="000037C9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21212"/>
        </w:rPr>
      </w:pPr>
    </w:p>
    <w:p w14:paraId="132CD504" w14:textId="5B2E92F2" w:rsidR="00DC7733" w:rsidRPr="005F01AF" w:rsidRDefault="000037C9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 xml:space="preserve">This </w:t>
      </w:r>
      <w:r w:rsidR="00DC7733" w:rsidRPr="005F01AF">
        <w:rPr>
          <w:rFonts w:ascii="Arial" w:hAnsi="Arial" w:cs="Arial"/>
          <w:color w:val="121212"/>
        </w:rPr>
        <w:t>means:</w:t>
      </w:r>
    </w:p>
    <w:p w14:paraId="72A2DD5B" w14:textId="24C84175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Nightclubs will re-open.</w:t>
      </w:r>
      <w:r w:rsidR="000037C9">
        <w:rPr>
          <w:rFonts w:ascii="Arial" w:hAnsi="Arial" w:cs="Arial"/>
          <w:color w:val="121212"/>
        </w:rPr>
        <w:t xml:space="preserve"> </w:t>
      </w:r>
    </w:p>
    <w:p w14:paraId="6D12E537" w14:textId="77777777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Businesses, employers and other organisations must continue to undertake a specific coronavirus risk assessment and take reasonable measures to minimise the spread of coronavirus.</w:t>
      </w:r>
    </w:p>
    <w:p w14:paraId="08F0643F" w14:textId="77777777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The general requirement of 2m social distancing in all premises open to the public and workplaces will be removed.</w:t>
      </w:r>
    </w:p>
    <w:p w14:paraId="094282B5" w14:textId="77777777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The rule of six will no longer apply to gatherings in regulated premises, such as hospitality, cinemas and theatres.</w:t>
      </w:r>
    </w:p>
    <w:p w14:paraId="579D079C" w14:textId="77777777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Licensed premises will no longer need to only provide table service and collect contact details.</w:t>
      </w:r>
    </w:p>
    <w:p w14:paraId="3E39CBCE" w14:textId="77777777" w:rsidR="00753C05" w:rsidRPr="005F01AF" w:rsidRDefault="00753C05" w:rsidP="00753C05">
      <w:pPr>
        <w:pStyle w:val="dcr-o5gy41"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>Working from home will remain part of advice from the Welsh Government but it will no longer be a legal requirement.</w:t>
      </w:r>
    </w:p>
    <w:p w14:paraId="5E4E44A6" w14:textId="78D4F7DF" w:rsidR="00124240" w:rsidRPr="005F01AF" w:rsidRDefault="00753C05" w:rsidP="00124240">
      <w:pPr>
        <w:rPr>
          <w:rFonts w:ascii="Arial" w:hAnsi="Arial" w:cs="Arial"/>
          <w:color w:val="1F1F1F"/>
          <w:sz w:val="24"/>
          <w:szCs w:val="24"/>
          <w:lang w:eastAsia="en-GB"/>
        </w:rPr>
      </w:pPr>
      <w:r w:rsidRPr="005F01AF">
        <w:rPr>
          <w:rFonts w:ascii="Arial" w:hAnsi="Arial" w:cs="Arial"/>
          <w:color w:val="121212"/>
          <w:sz w:val="24"/>
          <w:szCs w:val="24"/>
        </w:rPr>
        <w:t>The Covid Pass will continue to be required to enter larger indoor events, nightclubs, cinemas, theatres and concert halls.</w:t>
      </w:r>
    </w:p>
    <w:p w14:paraId="579685F1" w14:textId="77777777" w:rsidR="005F01AF" w:rsidRPr="005F01AF" w:rsidRDefault="005F01AF" w:rsidP="00124240">
      <w:pPr>
        <w:rPr>
          <w:rFonts w:ascii="Arial" w:hAnsi="Arial" w:cs="Arial"/>
          <w:color w:val="121212"/>
          <w:sz w:val="24"/>
          <w:szCs w:val="24"/>
          <w:lang w:eastAsia="en-GB"/>
        </w:rPr>
      </w:pPr>
    </w:p>
    <w:p w14:paraId="7BAC831F" w14:textId="06787E6B" w:rsidR="00124240" w:rsidRPr="005F01AF" w:rsidRDefault="00124240" w:rsidP="00124240">
      <w:pPr>
        <w:rPr>
          <w:rFonts w:ascii="Arial" w:hAnsi="Arial" w:cs="Arial"/>
          <w:color w:val="121212"/>
          <w:sz w:val="24"/>
          <w:szCs w:val="24"/>
          <w:lang w:eastAsia="en-GB"/>
        </w:rPr>
      </w:pPr>
      <w:r w:rsidRPr="005F01AF">
        <w:rPr>
          <w:rFonts w:ascii="Arial" w:hAnsi="Arial" w:cs="Arial"/>
          <w:color w:val="121212"/>
          <w:sz w:val="24"/>
          <w:szCs w:val="24"/>
          <w:lang w:eastAsia="en-GB"/>
        </w:rPr>
        <w:t>The</w:t>
      </w:r>
      <w:r w:rsidR="00DC7733" w:rsidRPr="005F01AF">
        <w:rPr>
          <w:rFonts w:ascii="Arial" w:hAnsi="Arial" w:cs="Arial"/>
          <w:color w:val="121212"/>
          <w:sz w:val="24"/>
          <w:szCs w:val="24"/>
          <w:lang w:eastAsia="en-GB"/>
        </w:rPr>
        <w:t xml:space="preserve"> </w:t>
      </w:r>
      <w:r w:rsidR="00FD0FED" w:rsidRPr="005F01AF">
        <w:rPr>
          <w:rFonts w:ascii="Arial" w:hAnsi="Arial" w:cs="Arial"/>
          <w:color w:val="121212"/>
          <w:sz w:val="24"/>
          <w:szCs w:val="24"/>
          <w:lang w:eastAsia="en-GB"/>
        </w:rPr>
        <w:t xml:space="preserve">next </w:t>
      </w:r>
      <w:r w:rsidR="00DC7733" w:rsidRPr="005F01AF">
        <w:rPr>
          <w:rFonts w:ascii="Arial" w:hAnsi="Arial" w:cs="Arial"/>
          <w:color w:val="121212"/>
          <w:sz w:val="24"/>
          <w:szCs w:val="24"/>
          <w:lang w:eastAsia="en-GB"/>
        </w:rPr>
        <w:t>three-weekly review will</w:t>
      </w:r>
      <w:r w:rsidRPr="005F01AF">
        <w:rPr>
          <w:rFonts w:ascii="Arial" w:hAnsi="Arial" w:cs="Arial"/>
          <w:color w:val="121212"/>
          <w:sz w:val="24"/>
          <w:szCs w:val="24"/>
          <w:lang w:eastAsia="en-GB"/>
        </w:rPr>
        <w:t xml:space="preserve"> be </w:t>
      </w:r>
      <w:r w:rsidR="00FD0FED" w:rsidRPr="005F01AF">
        <w:rPr>
          <w:rFonts w:ascii="Arial" w:hAnsi="Arial" w:cs="Arial"/>
          <w:color w:val="121212"/>
          <w:sz w:val="24"/>
          <w:szCs w:val="24"/>
          <w:lang w:eastAsia="en-GB"/>
        </w:rPr>
        <w:t>carried out by</w:t>
      </w:r>
      <w:r w:rsidRPr="005F01AF">
        <w:rPr>
          <w:rFonts w:ascii="Arial" w:hAnsi="Arial" w:cs="Arial"/>
          <w:color w:val="121212"/>
          <w:sz w:val="24"/>
          <w:szCs w:val="24"/>
          <w:lang w:eastAsia="en-GB"/>
        </w:rPr>
        <w:t xml:space="preserve"> 10 February, when the Welsh Government will review all </w:t>
      </w:r>
      <w:r w:rsidR="00DC7733" w:rsidRPr="005F01AF">
        <w:rPr>
          <w:rFonts w:ascii="Arial" w:hAnsi="Arial" w:cs="Arial"/>
          <w:color w:val="121212"/>
          <w:sz w:val="24"/>
          <w:szCs w:val="24"/>
          <w:lang w:eastAsia="en-GB"/>
        </w:rPr>
        <w:t xml:space="preserve">the </w:t>
      </w:r>
      <w:r w:rsidRPr="005F01AF">
        <w:rPr>
          <w:rFonts w:ascii="Arial" w:hAnsi="Arial" w:cs="Arial"/>
          <w:color w:val="121212"/>
          <w:sz w:val="24"/>
          <w:szCs w:val="24"/>
          <w:lang w:eastAsia="en-GB"/>
        </w:rPr>
        <w:t>remaining measures at alert level zero.</w:t>
      </w:r>
    </w:p>
    <w:p w14:paraId="02D7E19A" w14:textId="77777777" w:rsidR="00DC7733" w:rsidRPr="005F01AF" w:rsidRDefault="00DC7733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eastAsia="en-US"/>
        </w:rPr>
      </w:pPr>
    </w:p>
    <w:p w14:paraId="28F57DD3" w14:textId="2AAC20E8" w:rsidR="000037C9" w:rsidRDefault="00DC7733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</w:pPr>
      <w:r w:rsidRPr="005F01AF">
        <w:rPr>
          <w:rFonts w:ascii="Arial" w:hAnsi="Arial" w:cs="Arial"/>
          <w:color w:val="121212"/>
        </w:rPr>
        <w:t>We have been able to lift the</w:t>
      </w:r>
      <w:r w:rsidR="000037C9">
        <w:rPr>
          <w:rFonts w:ascii="Arial" w:hAnsi="Arial" w:cs="Arial"/>
          <w:color w:val="121212"/>
        </w:rPr>
        <w:t>se</w:t>
      </w:r>
      <w:r w:rsidRPr="005F01AF">
        <w:rPr>
          <w:rFonts w:ascii="Arial" w:hAnsi="Arial" w:cs="Arial"/>
          <w:color w:val="121212"/>
        </w:rPr>
        <w:t xml:space="preserve"> protections thanks to the efforts of </w:t>
      </w:r>
      <w:r w:rsidR="000037C9">
        <w:rPr>
          <w:rFonts w:ascii="Arial" w:hAnsi="Arial" w:cs="Arial"/>
          <w:color w:val="121212"/>
        </w:rPr>
        <w:t xml:space="preserve">everyone in </w:t>
      </w:r>
      <w:r w:rsidRPr="005F01AF">
        <w:rPr>
          <w:rFonts w:ascii="Arial" w:hAnsi="Arial" w:cs="Arial"/>
          <w:color w:val="121212"/>
        </w:rPr>
        <w:t>Wales and our vaccination and booster campaign.</w:t>
      </w:r>
      <w:r w:rsidR="00FD0FED" w:rsidRPr="005F01AF">
        <w:t xml:space="preserve"> </w:t>
      </w:r>
    </w:p>
    <w:p w14:paraId="0CBE34EF" w14:textId="77777777" w:rsidR="000037C9" w:rsidRDefault="000037C9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</w:pPr>
    </w:p>
    <w:p w14:paraId="221B0451" w14:textId="6742E7A9" w:rsidR="00DC7733" w:rsidRPr="005F01AF" w:rsidRDefault="00FD0FED" w:rsidP="00DC7733">
      <w:pPr>
        <w:pStyle w:val="dcr-o5gy4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21212"/>
        </w:rPr>
      </w:pPr>
      <w:r w:rsidRPr="005F01AF">
        <w:rPr>
          <w:rFonts w:ascii="Arial" w:hAnsi="Arial" w:cs="Arial"/>
          <w:color w:val="121212"/>
        </w:rPr>
        <w:t xml:space="preserve">It is important that everyone continues to follow the rules and the </w:t>
      </w:r>
      <w:r w:rsidR="005F01AF" w:rsidRPr="005F01AF">
        <w:rPr>
          <w:rFonts w:ascii="Arial" w:hAnsi="Arial" w:cs="Arial"/>
          <w:color w:val="121212"/>
        </w:rPr>
        <w:t xml:space="preserve">guidance </w:t>
      </w:r>
      <w:r w:rsidRPr="005F01AF">
        <w:rPr>
          <w:rFonts w:ascii="Arial" w:hAnsi="Arial" w:cs="Arial"/>
          <w:color w:val="121212"/>
        </w:rPr>
        <w:t>to help keep themselves and their loved ones safe</w:t>
      </w:r>
      <w:r w:rsidR="005F01AF" w:rsidRPr="005F01AF">
        <w:rPr>
          <w:rFonts w:ascii="Arial" w:hAnsi="Arial" w:cs="Arial"/>
          <w:color w:val="121212"/>
        </w:rPr>
        <w:t>, including taking up the offer of a booster vaccine if they haven’t already</w:t>
      </w:r>
      <w:r w:rsidR="00336213">
        <w:rPr>
          <w:rFonts w:ascii="Arial" w:hAnsi="Arial" w:cs="Arial"/>
          <w:color w:val="121212"/>
        </w:rPr>
        <w:t xml:space="preserve"> done so</w:t>
      </w:r>
      <w:r w:rsidR="005F01AF" w:rsidRPr="005F01AF">
        <w:rPr>
          <w:rFonts w:ascii="Arial" w:hAnsi="Arial" w:cs="Arial"/>
          <w:color w:val="121212"/>
        </w:rPr>
        <w:t xml:space="preserve">. </w:t>
      </w:r>
    </w:p>
    <w:p w14:paraId="0352CDB0" w14:textId="77777777" w:rsidR="001561BB" w:rsidRDefault="001561BB" w:rsidP="001561BB">
      <w:pPr>
        <w:spacing w:after="160"/>
        <w:contextualSpacing/>
        <w:rPr>
          <w:rFonts w:ascii="Arial" w:hAnsi="Arial" w:cs="Arial"/>
          <w:sz w:val="24"/>
          <w:szCs w:val="24"/>
        </w:rPr>
      </w:pPr>
    </w:p>
    <w:sectPr w:rsidR="001561BB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72AF" w14:textId="77777777" w:rsidR="002C6E11" w:rsidRDefault="002C6E11">
      <w:r>
        <w:separator/>
      </w:r>
    </w:p>
  </w:endnote>
  <w:endnote w:type="continuationSeparator" w:id="0">
    <w:p w14:paraId="71FE2CB2" w14:textId="77777777" w:rsidR="002C6E11" w:rsidRDefault="002C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10F71416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774170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164AADBA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774170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58B0B" w14:textId="77777777" w:rsidR="002C6E11" w:rsidRDefault="002C6E11">
      <w:r>
        <w:separator/>
      </w:r>
    </w:p>
  </w:footnote>
  <w:footnote w:type="continuationSeparator" w:id="0">
    <w:p w14:paraId="1C7FCA02" w14:textId="77777777" w:rsidR="002C6E11" w:rsidRDefault="002C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20C"/>
    <w:multiLevelType w:val="hybridMultilevel"/>
    <w:tmpl w:val="275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2D708F8"/>
    <w:multiLevelType w:val="hybridMultilevel"/>
    <w:tmpl w:val="68EE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E1D3D"/>
    <w:multiLevelType w:val="multilevel"/>
    <w:tmpl w:val="E57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9"/>
  </w:num>
  <w:num w:numId="6">
    <w:abstractNumId w:val="17"/>
  </w:num>
  <w:num w:numId="7">
    <w:abstractNumId w:val="2"/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16"/>
  </w:num>
  <w:num w:numId="18">
    <w:abstractNumId w:val="11"/>
  </w:num>
  <w:num w:numId="19">
    <w:abstractNumId w:val="21"/>
  </w:num>
  <w:num w:numId="20">
    <w:abstractNumId w:val="0"/>
  </w:num>
  <w:num w:numId="21">
    <w:abstractNumId w:val="6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37C9"/>
    <w:rsid w:val="00006EFC"/>
    <w:rsid w:val="00007D5F"/>
    <w:rsid w:val="00010CD3"/>
    <w:rsid w:val="000139EC"/>
    <w:rsid w:val="00023B69"/>
    <w:rsid w:val="00025ADF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23F9"/>
    <w:rsid w:val="000A2C10"/>
    <w:rsid w:val="000A3642"/>
    <w:rsid w:val="000A5F64"/>
    <w:rsid w:val="000A5FF5"/>
    <w:rsid w:val="000A7314"/>
    <w:rsid w:val="000B4BEA"/>
    <w:rsid w:val="000B68D3"/>
    <w:rsid w:val="000C26B1"/>
    <w:rsid w:val="000C2FF9"/>
    <w:rsid w:val="000C3A52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6A09"/>
    <w:rsid w:val="000E77DB"/>
    <w:rsid w:val="000F344F"/>
    <w:rsid w:val="000F632D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24240"/>
    <w:rsid w:val="00134918"/>
    <w:rsid w:val="00135AE2"/>
    <w:rsid w:val="00140C3F"/>
    <w:rsid w:val="00144132"/>
    <w:rsid w:val="00144DC6"/>
    <w:rsid w:val="001460B1"/>
    <w:rsid w:val="00146166"/>
    <w:rsid w:val="0015241C"/>
    <w:rsid w:val="00152DFA"/>
    <w:rsid w:val="001561BB"/>
    <w:rsid w:val="001563CA"/>
    <w:rsid w:val="00157BC8"/>
    <w:rsid w:val="00161F91"/>
    <w:rsid w:val="00163997"/>
    <w:rsid w:val="00167E53"/>
    <w:rsid w:val="0017102C"/>
    <w:rsid w:val="001720D8"/>
    <w:rsid w:val="00173759"/>
    <w:rsid w:val="00177FBF"/>
    <w:rsid w:val="00186843"/>
    <w:rsid w:val="00194781"/>
    <w:rsid w:val="001A1C89"/>
    <w:rsid w:val="001A30BA"/>
    <w:rsid w:val="001A3940"/>
    <w:rsid w:val="001A39E2"/>
    <w:rsid w:val="001A43AE"/>
    <w:rsid w:val="001A6AF1"/>
    <w:rsid w:val="001A6C8D"/>
    <w:rsid w:val="001B027C"/>
    <w:rsid w:val="001B243E"/>
    <w:rsid w:val="001B288D"/>
    <w:rsid w:val="001B35EC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2194"/>
    <w:rsid w:val="001E428E"/>
    <w:rsid w:val="001E53BF"/>
    <w:rsid w:val="001E7796"/>
    <w:rsid w:val="00201619"/>
    <w:rsid w:val="002016B8"/>
    <w:rsid w:val="00204F99"/>
    <w:rsid w:val="00212055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500A6"/>
    <w:rsid w:val="00251CA7"/>
    <w:rsid w:val="00252E8B"/>
    <w:rsid w:val="002643C5"/>
    <w:rsid w:val="00270943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C6E11"/>
    <w:rsid w:val="002C72C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1914"/>
    <w:rsid w:val="003220C1"/>
    <w:rsid w:val="00322815"/>
    <w:rsid w:val="00331284"/>
    <w:rsid w:val="00333EC6"/>
    <w:rsid w:val="00335161"/>
    <w:rsid w:val="00336213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C6C"/>
    <w:rsid w:val="003670C1"/>
    <w:rsid w:val="00367EF1"/>
    <w:rsid w:val="00367FB3"/>
    <w:rsid w:val="00370471"/>
    <w:rsid w:val="0037588C"/>
    <w:rsid w:val="00383D5D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3D64"/>
    <w:rsid w:val="003B487A"/>
    <w:rsid w:val="003B5173"/>
    <w:rsid w:val="003B7986"/>
    <w:rsid w:val="003C5133"/>
    <w:rsid w:val="003D001E"/>
    <w:rsid w:val="003D2CD7"/>
    <w:rsid w:val="003D333A"/>
    <w:rsid w:val="003D35B7"/>
    <w:rsid w:val="003E0AD3"/>
    <w:rsid w:val="003E4275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179F4"/>
    <w:rsid w:val="0042284C"/>
    <w:rsid w:val="004272F1"/>
    <w:rsid w:val="0043031D"/>
    <w:rsid w:val="0043220B"/>
    <w:rsid w:val="0043724B"/>
    <w:rsid w:val="00443F54"/>
    <w:rsid w:val="004463F7"/>
    <w:rsid w:val="00454591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50B4"/>
    <w:rsid w:val="00486626"/>
    <w:rsid w:val="0049050E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36457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C4622"/>
    <w:rsid w:val="005C6034"/>
    <w:rsid w:val="005C7481"/>
    <w:rsid w:val="005C7609"/>
    <w:rsid w:val="005D273C"/>
    <w:rsid w:val="005D2A41"/>
    <w:rsid w:val="005D61DA"/>
    <w:rsid w:val="005D7663"/>
    <w:rsid w:val="005D7F94"/>
    <w:rsid w:val="005E019E"/>
    <w:rsid w:val="005E34E4"/>
    <w:rsid w:val="005E3CA6"/>
    <w:rsid w:val="005E4946"/>
    <w:rsid w:val="005E6962"/>
    <w:rsid w:val="005F01AF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31C4F"/>
    <w:rsid w:val="006326F9"/>
    <w:rsid w:val="006331A5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70A8"/>
    <w:rsid w:val="006F3174"/>
    <w:rsid w:val="006F598D"/>
    <w:rsid w:val="006F74CE"/>
    <w:rsid w:val="00700F03"/>
    <w:rsid w:val="00703993"/>
    <w:rsid w:val="007041D5"/>
    <w:rsid w:val="007072B4"/>
    <w:rsid w:val="007137EA"/>
    <w:rsid w:val="00714A4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F1"/>
    <w:rsid w:val="007516AF"/>
    <w:rsid w:val="007523BC"/>
    <w:rsid w:val="00752AE9"/>
    <w:rsid w:val="00752C48"/>
    <w:rsid w:val="00753543"/>
    <w:rsid w:val="00753C05"/>
    <w:rsid w:val="0075470E"/>
    <w:rsid w:val="00755541"/>
    <w:rsid w:val="00755C37"/>
    <w:rsid w:val="00760040"/>
    <w:rsid w:val="00762F09"/>
    <w:rsid w:val="007635AD"/>
    <w:rsid w:val="00766AFF"/>
    <w:rsid w:val="00767455"/>
    <w:rsid w:val="0077055C"/>
    <w:rsid w:val="00770BD5"/>
    <w:rsid w:val="00773158"/>
    <w:rsid w:val="0077319E"/>
    <w:rsid w:val="00774170"/>
    <w:rsid w:val="00774A77"/>
    <w:rsid w:val="007812B3"/>
    <w:rsid w:val="0078406E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139"/>
    <w:rsid w:val="0085043F"/>
    <w:rsid w:val="00860491"/>
    <w:rsid w:val="00860B3C"/>
    <w:rsid w:val="00864F43"/>
    <w:rsid w:val="00866912"/>
    <w:rsid w:val="008707DE"/>
    <w:rsid w:val="0087113D"/>
    <w:rsid w:val="00875230"/>
    <w:rsid w:val="00875ACF"/>
    <w:rsid w:val="00875EA9"/>
    <w:rsid w:val="0087721D"/>
    <w:rsid w:val="00877396"/>
    <w:rsid w:val="00877BD2"/>
    <w:rsid w:val="0088054C"/>
    <w:rsid w:val="00881F85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52DF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836"/>
    <w:rsid w:val="008E0CDD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F8C"/>
    <w:rsid w:val="009226B0"/>
    <w:rsid w:val="00924729"/>
    <w:rsid w:val="00924F02"/>
    <w:rsid w:val="00925C21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2B07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6D00"/>
    <w:rsid w:val="00A37362"/>
    <w:rsid w:val="00A40476"/>
    <w:rsid w:val="00A45C2D"/>
    <w:rsid w:val="00A46817"/>
    <w:rsid w:val="00A51A26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CF0"/>
    <w:rsid w:val="00B10FE5"/>
    <w:rsid w:val="00B239BA"/>
    <w:rsid w:val="00B31582"/>
    <w:rsid w:val="00B31C2B"/>
    <w:rsid w:val="00B322F1"/>
    <w:rsid w:val="00B45BAF"/>
    <w:rsid w:val="00B468BB"/>
    <w:rsid w:val="00B46F07"/>
    <w:rsid w:val="00B55C0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A6C0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5F2A"/>
    <w:rsid w:val="00C117BF"/>
    <w:rsid w:val="00C176FA"/>
    <w:rsid w:val="00C17DD0"/>
    <w:rsid w:val="00C22BCE"/>
    <w:rsid w:val="00C43B4A"/>
    <w:rsid w:val="00C468F6"/>
    <w:rsid w:val="00C47D5E"/>
    <w:rsid w:val="00C50655"/>
    <w:rsid w:val="00C507AB"/>
    <w:rsid w:val="00C510C2"/>
    <w:rsid w:val="00C524FE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74DBC"/>
    <w:rsid w:val="00C75670"/>
    <w:rsid w:val="00C75CD6"/>
    <w:rsid w:val="00C76CD9"/>
    <w:rsid w:val="00C81C8F"/>
    <w:rsid w:val="00C84A12"/>
    <w:rsid w:val="00C8538C"/>
    <w:rsid w:val="00C94773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A66"/>
    <w:rsid w:val="00D26136"/>
    <w:rsid w:val="00D27EA5"/>
    <w:rsid w:val="00D27F42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BF"/>
    <w:rsid w:val="00D60685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C7733"/>
    <w:rsid w:val="00DD4B82"/>
    <w:rsid w:val="00DD688D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82A"/>
    <w:rsid w:val="00E40D8A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176C"/>
    <w:rsid w:val="00ED3A22"/>
    <w:rsid w:val="00ED4495"/>
    <w:rsid w:val="00ED6EB5"/>
    <w:rsid w:val="00EE1BFE"/>
    <w:rsid w:val="00EE721A"/>
    <w:rsid w:val="00EF18B4"/>
    <w:rsid w:val="00EF1EFA"/>
    <w:rsid w:val="00EF388C"/>
    <w:rsid w:val="00EF4738"/>
    <w:rsid w:val="00EF4870"/>
    <w:rsid w:val="00EF4B33"/>
    <w:rsid w:val="00F01B8D"/>
    <w:rsid w:val="00F0272E"/>
    <w:rsid w:val="00F07C2A"/>
    <w:rsid w:val="00F1695A"/>
    <w:rsid w:val="00F17D1D"/>
    <w:rsid w:val="00F17E0F"/>
    <w:rsid w:val="00F2438B"/>
    <w:rsid w:val="00F3261E"/>
    <w:rsid w:val="00F33C7C"/>
    <w:rsid w:val="00F34EB1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714C"/>
    <w:rsid w:val="00FC47F5"/>
    <w:rsid w:val="00FD091F"/>
    <w:rsid w:val="00FD0FED"/>
    <w:rsid w:val="00FD14E1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customStyle="1" w:styleId="dcr-o5gy41">
    <w:name w:val="dcr-o5gy41"/>
    <w:basedOn w:val="Normal"/>
    <w:rsid w:val="001242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24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240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A38201092</value>
    </field>
    <field name="Objective-Title">
      <value order="0">MA-FM-0186-22 - Doc 1 - Written Statement - (En)</value>
    </field>
    <field name="Objective-Description">
      <value order="0"/>
    </field>
    <field name="Objective-CreationStamp">
      <value order="0">2022-01-19T10:46:14Z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2022-01-20T14:17:45Z</value>
    </field>
    <field name="Objective-ModificationStamp">
      <value order="0">2022-01-20T14:25:43Z</value>
    </field>
    <field name="Objective-Owner">
      <value order="0">Lewis, Nia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(Sharing):20220120 - COVID-19 - Restrictions Review 20 January 2022 - 10 February 2022:COVID-19 - 2021-2022 - MA/FM/0186/22</value>
    </field>
    <field name="Objective-Parent">
      <value order="0">COVID-19 - 2021-2022 - MA/FM/0186/22</value>
    </field>
    <field name="Objective-State">
      <value order="0">Published</value>
    </field>
    <field name="Objective-VersionId">
      <value order="0">vA74416868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qA1505593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openxmlformats.org/package/2006/metadata/core-properties"/>
    <ds:schemaRef ds:uri="67ec7396-f146-454a-a345-f5d3027d9a29"/>
    <ds:schemaRef ds:uri="http://purl.org/dc/terms/"/>
    <ds:schemaRef ds:uri="d02b34b7-3766-40c4-bb1b-f13bda8723b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F372F-88EF-4CF4-8780-3340409B4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F451C6-3414-4BBD-8C5A-088BFAD9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Davies, Bethan (OFM - Cabinet Division)</cp:lastModifiedBy>
  <cp:revision>2</cp:revision>
  <cp:lastPrinted>2011-05-27T10:19:00Z</cp:lastPrinted>
  <dcterms:created xsi:type="dcterms:W3CDTF">2022-01-20T16:18:00Z</dcterms:created>
  <dcterms:modified xsi:type="dcterms:W3CDTF">2022-01-20T16:18:00Z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A38201092</vt:lpwstr>
  </property>
  <property fmtid="{D5CDD505-2E9C-101B-9397-08002B2CF9AE}" pid="4" name="Objective-Title">
    <vt:lpwstr>MA-FM-0186-22 - Doc 1 - Written Statement - (En)</vt:lpwstr>
  </property>
  <property fmtid="{D5CDD505-2E9C-101B-9397-08002B2CF9AE}" pid="5" name="Objective-Comment">
    <vt:lpwstr/>
  </property>
  <property fmtid="{D5CDD505-2E9C-101B-9397-08002B2CF9AE}" pid="6" name="Objective-CreationStamp">
    <vt:filetime>2022-01-19T10:46:24Z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2022-01-20T14:17:45Z</vt:filetime>
  </property>
  <property fmtid="{D5CDD505-2E9C-101B-9397-08002B2CF9AE}" pid="10" name="Objective-ModificationStamp">
    <vt:filetime>2022-01-20T14:25:43Z</vt:filetime>
  </property>
  <property fmtid="{D5CDD505-2E9C-101B-9397-08002B2CF9AE}" pid="11" name="Objective-Owner">
    <vt:lpwstr>Lewis, Nia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(Sharing):2022</vt:lpwstr>
  </property>
  <property fmtid="{D5CDD505-2E9C-101B-9397-08002B2CF9AE}" pid="13" name="Objective-Parent">
    <vt:lpwstr>COVID-19 - 2021-2022 - MA/FM/0186/22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vA74416868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