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519C" w14:textId="77777777" w:rsidR="00EC3594" w:rsidRDefault="00EC3594" w:rsidP="00EC3594">
      <w:pPr>
        <w:rPr>
          <w:b/>
        </w:rPr>
      </w:pPr>
    </w:p>
    <w:p w14:paraId="10B2A4BE" w14:textId="77777777" w:rsidR="00EC3594" w:rsidRDefault="00EC3594" w:rsidP="00EC3594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4224B3" wp14:editId="4286C0D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645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066C30C" w14:textId="77777777" w:rsidR="00EC3594" w:rsidRDefault="00EC3594" w:rsidP="00EC35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71557BC6" w14:textId="77777777" w:rsidR="00EC3594" w:rsidRDefault="00EC3594" w:rsidP="00EC35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77A41A7" w14:textId="77777777" w:rsidR="00EC3594" w:rsidRDefault="00EC3594" w:rsidP="00EC359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35A512" w14:textId="77777777" w:rsidR="00EC3594" w:rsidRPr="00CE48F3" w:rsidRDefault="00EC3594" w:rsidP="00EC3594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A1D652" wp14:editId="49A7E12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FED3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C3594" w:rsidRPr="00A011A1" w14:paraId="08F37454" w14:textId="77777777" w:rsidTr="009B797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A71B1" w14:textId="77777777" w:rsidR="00EC3594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B85817" w14:textId="77777777" w:rsidR="00EC3594" w:rsidRPr="00BB62A8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81418" w14:textId="77777777" w:rsidR="00EC3594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C796DD" w14:textId="77777777" w:rsidR="00EC3594" w:rsidRPr="00670227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COVID-19 - Bus Emergency Scheme </w:t>
            </w:r>
            <w:bookmarkEnd w:id="0"/>
          </w:p>
        </w:tc>
      </w:tr>
      <w:tr w:rsidR="00EC3594" w:rsidRPr="00A011A1" w14:paraId="4470056F" w14:textId="77777777" w:rsidTr="009B797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27E66" w14:textId="77777777" w:rsidR="00EC3594" w:rsidRPr="00BB62A8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7FEA0" w14:textId="2C9F0A4A" w:rsidR="00EC3594" w:rsidRPr="00670227" w:rsidRDefault="00530EA9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 July</w:t>
            </w:r>
            <w:r w:rsidR="00EC35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C3594" w:rsidRPr="00A011A1" w14:paraId="338DDDDE" w14:textId="77777777" w:rsidTr="009B797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4DD7" w14:textId="77777777" w:rsidR="00EC3594" w:rsidRPr="00BB62A8" w:rsidRDefault="00EC3594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F4C3" w14:textId="14937719" w:rsidR="00EC3594" w:rsidRPr="00670227" w:rsidRDefault="007651AE" w:rsidP="009B797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Lee Waters</w:t>
            </w:r>
            <w:r w:rsidR="00E108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EC35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Deputy Minister for Economy and Transport</w:t>
            </w:r>
          </w:p>
        </w:tc>
      </w:tr>
    </w:tbl>
    <w:p w14:paraId="64855F65" w14:textId="77777777" w:rsidR="00EC3594" w:rsidRDefault="00EC3594" w:rsidP="00EC3594">
      <w:pPr>
        <w:pStyle w:val="BodyText"/>
        <w:jc w:val="left"/>
        <w:rPr>
          <w:lang w:val="en-US"/>
        </w:rPr>
      </w:pPr>
    </w:p>
    <w:p w14:paraId="6BA9860C" w14:textId="5B8474A2" w:rsidR="00EC3594" w:rsidRPr="00F25A6D" w:rsidRDefault="00EC3594" w:rsidP="00EC3594">
      <w:pPr>
        <w:rPr>
          <w:rFonts w:ascii="Arial" w:hAnsi="Arial" w:cs="Arial"/>
          <w:sz w:val="24"/>
          <w:szCs w:val="24"/>
        </w:rPr>
      </w:pPr>
      <w:r w:rsidRPr="00F25A6D">
        <w:rPr>
          <w:rFonts w:ascii="Arial" w:hAnsi="Arial" w:cs="Arial"/>
          <w:sz w:val="24"/>
          <w:szCs w:val="24"/>
        </w:rPr>
        <w:t xml:space="preserve">Buses are the most used form of public transport in Wales.  They account for 3 out of 4 journeys made by public transport, allowing around 100 million passenger journeys a year.  They have a key role in connecting communities, reducing emissions and supporting economic activity, but perhaps most crucially of all they provide a critical support system for some of the most deprived communities and individuals across Wales. As </w:t>
      </w:r>
      <w:proofErr w:type="gramStart"/>
      <w:r w:rsidRPr="00F25A6D">
        <w:rPr>
          <w:rFonts w:ascii="Arial" w:hAnsi="Arial" w:cs="Arial"/>
          <w:sz w:val="24"/>
          <w:szCs w:val="24"/>
        </w:rPr>
        <w:t>we</w:t>
      </w:r>
      <w:proofErr w:type="gramEnd"/>
      <w:r w:rsidRPr="00F25A6D">
        <w:rPr>
          <w:rFonts w:ascii="Arial" w:hAnsi="Arial" w:cs="Arial"/>
          <w:sz w:val="24"/>
          <w:szCs w:val="24"/>
        </w:rPr>
        <w:t xml:space="preserve"> move forward buses are central to our ambition for a high quality, multi modal, integrated and low carbon public transport system.</w:t>
      </w:r>
    </w:p>
    <w:p w14:paraId="495C8B95" w14:textId="2746B711" w:rsidR="00EC3594" w:rsidRPr="00787228" w:rsidRDefault="00EC3594" w:rsidP="00EC3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</w:t>
      </w:r>
      <w:r w:rsidRPr="00CD63D4">
        <w:rPr>
          <w:rFonts w:ascii="Arial" w:hAnsi="Arial" w:cs="Arial"/>
          <w:sz w:val="24"/>
          <w:szCs w:val="24"/>
        </w:rPr>
        <w:t xml:space="preserve"> unprecedentedly sharp and severe drop in bus passenger numbers (by around 90%) across services since lockdown</w:t>
      </w:r>
      <w:r>
        <w:rPr>
          <w:rFonts w:ascii="Arial" w:hAnsi="Arial" w:cs="Arial"/>
          <w:sz w:val="24"/>
          <w:szCs w:val="24"/>
        </w:rPr>
        <w:t xml:space="preserve"> and the loss of almost all ticket revenue,</w:t>
      </w:r>
      <w:r w:rsidRPr="00020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Welsh Government continued funding for bus operators at pre-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demand levels to maintain a </w:t>
      </w:r>
      <w:r w:rsidRPr="00787228">
        <w:rPr>
          <w:rFonts w:ascii="Arial" w:hAnsi="Arial" w:cs="Arial"/>
          <w:sz w:val="24"/>
          <w:szCs w:val="24"/>
        </w:rPr>
        <w:t>foundation timetable to allow key workers to get to work and those without a car to get to shops for essential food and medical supplies.</w:t>
      </w:r>
      <w:r w:rsidRPr="0002039B">
        <w:rPr>
          <w:rFonts w:ascii="Arial" w:hAnsi="Arial" w:cs="Arial"/>
          <w:sz w:val="24"/>
          <w:szCs w:val="24"/>
        </w:rPr>
        <w:t xml:space="preserve"> </w:t>
      </w:r>
    </w:p>
    <w:p w14:paraId="272FA63F" w14:textId="035C6FC7" w:rsidR="00C85ED7" w:rsidRDefault="00EC3594" w:rsidP="00C85ED7">
      <w:pPr>
        <w:rPr>
          <w:rFonts w:ascii="Arial" w:hAnsi="Arial" w:cs="Arial"/>
          <w:sz w:val="24"/>
          <w:szCs w:val="24"/>
        </w:rPr>
      </w:pPr>
      <w:r w:rsidRPr="0078722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Bus </w:t>
      </w:r>
      <w:r w:rsidR="00C85ED7">
        <w:rPr>
          <w:rFonts w:ascii="Arial" w:hAnsi="Arial" w:cs="Arial"/>
          <w:sz w:val="24"/>
          <w:szCs w:val="24"/>
        </w:rPr>
        <w:t>Hardship Fund</w:t>
      </w:r>
      <w:r>
        <w:rPr>
          <w:rFonts w:ascii="Arial" w:hAnsi="Arial" w:cs="Arial"/>
          <w:sz w:val="24"/>
          <w:szCs w:val="24"/>
        </w:rPr>
        <w:t xml:space="preserve"> </w:t>
      </w:r>
      <w:r w:rsidRPr="00787228">
        <w:rPr>
          <w:rFonts w:ascii="Arial" w:hAnsi="Arial" w:cs="Arial"/>
          <w:sz w:val="24"/>
          <w:szCs w:val="24"/>
        </w:rPr>
        <w:t xml:space="preserve">will </w:t>
      </w:r>
      <w:r w:rsidR="00C85ED7">
        <w:rPr>
          <w:rFonts w:ascii="Arial" w:hAnsi="Arial" w:cs="Arial"/>
          <w:sz w:val="24"/>
          <w:szCs w:val="24"/>
        </w:rPr>
        <w:t xml:space="preserve">shortly </w:t>
      </w:r>
      <w:r w:rsidRPr="00787228">
        <w:rPr>
          <w:rFonts w:ascii="Arial" w:hAnsi="Arial" w:cs="Arial"/>
          <w:sz w:val="24"/>
          <w:szCs w:val="24"/>
        </w:rPr>
        <w:t>come to an end</w:t>
      </w:r>
      <w:r w:rsidR="00C85ED7">
        <w:rPr>
          <w:rFonts w:ascii="Arial" w:hAnsi="Arial" w:cs="Arial"/>
          <w:sz w:val="24"/>
          <w:szCs w:val="24"/>
        </w:rPr>
        <w:t xml:space="preserve"> but future revenues</w:t>
      </w:r>
      <w:r w:rsidR="00C85ED7" w:rsidRPr="00CD63D4">
        <w:rPr>
          <w:rFonts w:ascii="Arial" w:hAnsi="Arial" w:cs="Arial"/>
          <w:sz w:val="24"/>
          <w:szCs w:val="24"/>
        </w:rPr>
        <w:t xml:space="preserve"> are likely to remain low for the foreseeable future as a result of social distancing requirements limiti</w:t>
      </w:r>
      <w:r w:rsidR="00C85ED7">
        <w:rPr>
          <w:rFonts w:ascii="Arial" w:hAnsi="Arial" w:cs="Arial"/>
          <w:sz w:val="24"/>
          <w:szCs w:val="24"/>
        </w:rPr>
        <w:t>ng capacity on public transport</w:t>
      </w:r>
      <w:r w:rsidR="00C85ED7" w:rsidRPr="00CD63D4">
        <w:rPr>
          <w:rFonts w:ascii="Arial" w:hAnsi="Arial" w:cs="Arial"/>
          <w:sz w:val="24"/>
          <w:szCs w:val="24"/>
        </w:rPr>
        <w:t>.</w:t>
      </w:r>
      <w:r w:rsidR="00C85ED7" w:rsidRPr="00A67DEE">
        <w:rPr>
          <w:rFonts w:ascii="Arial" w:hAnsi="Arial" w:cs="Arial"/>
          <w:sz w:val="24"/>
          <w:szCs w:val="24"/>
        </w:rPr>
        <w:t xml:space="preserve"> </w:t>
      </w:r>
      <w:r w:rsidR="00C85ED7" w:rsidRPr="00F25A6D">
        <w:rPr>
          <w:rFonts w:ascii="Arial" w:hAnsi="Arial" w:cs="Arial"/>
          <w:sz w:val="24"/>
          <w:szCs w:val="24"/>
        </w:rPr>
        <w:t xml:space="preserve">Future COVID-19 funding for the bus industry </w:t>
      </w:r>
      <w:r w:rsidR="00C85ED7">
        <w:rPr>
          <w:rFonts w:ascii="Arial" w:hAnsi="Arial" w:cs="Arial"/>
          <w:sz w:val="24"/>
          <w:szCs w:val="24"/>
        </w:rPr>
        <w:t xml:space="preserve">is to be provided </w:t>
      </w:r>
      <w:r w:rsidR="00C85ED7" w:rsidRPr="00F25A6D">
        <w:rPr>
          <w:rFonts w:ascii="Arial" w:hAnsi="Arial" w:cs="Arial"/>
          <w:sz w:val="24"/>
          <w:szCs w:val="24"/>
        </w:rPr>
        <w:t xml:space="preserve">via </w:t>
      </w:r>
      <w:r w:rsidR="00C85ED7">
        <w:rPr>
          <w:rFonts w:ascii="Arial" w:hAnsi="Arial" w:cs="Arial"/>
          <w:sz w:val="24"/>
          <w:szCs w:val="24"/>
        </w:rPr>
        <w:t xml:space="preserve">the </w:t>
      </w:r>
      <w:r w:rsidR="00C85ED7" w:rsidRPr="00F25A6D">
        <w:rPr>
          <w:rFonts w:ascii="Arial" w:hAnsi="Arial" w:cs="Arial"/>
          <w:sz w:val="24"/>
          <w:szCs w:val="24"/>
        </w:rPr>
        <w:t>Bus Emergency Scheme (BES)</w:t>
      </w:r>
      <w:r w:rsidR="00C85ED7">
        <w:rPr>
          <w:rFonts w:ascii="Arial" w:hAnsi="Arial" w:cs="Arial"/>
          <w:sz w:val="24"/>
          <w:szCs w:val="24"/>
        </w:rPr>
        <w:t>.</w:t>
      </w:r>
      <w:r w:rsidR="00C85ED7" w:rsidRPr="00F25A6D">
        <w:rPr>
          <w:rFonts w:ascii="Arial" w:hAnsi="Arial" w:cs="Arial"/>
          <w:sz w:val="24"/>
          <w:szCs w:val="24"/>
        </w:rPr>
        <w:t xml:space="preserve">  </w:t>
      </w:r>
    </w:p>
    <w:p w14:paraId="67C49896" w14:textId="6172921E" w:rsidR="00EC3594" w:rsidRDefault="00C85ED7" w:rsidP="00EC3594">
      <w:pPr>
        <w:jc w:val="both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T</w:t>
      </w:r>
      <w:r w:rsidR="00EC3594">
        <w:rPr>
          <w:rFonts w:ascii="Arial" w:hAnsi="Arial" w:cs="Arial"/>
          <w:sz w:val="24"/>
          <w:szCs w:val="24"/>
        </w:rPr>
        <w:t xml:space="preserve">he Bus Emergency Scheme will be introduced in phases and will deliver a more integrated and flexible </w:t>
      </w:r>
      <w:r w:rsidR="00EC3594" w:rsidRPr="00754FDA">
        <w:rPr>
          <w:rFonts w:ascii="Arial" w:hAnsi="Arial" w:cs="Arial"/>
          <w:sz w:val="24"/>
          <w:szCs w:val="24"/>
        </w:rPr>
        <w:t>network</w:t>
      </w:r>
      <w:r w:rsidR="00EC3594">
        <w:rPr>
          <w:rFonts w:ascii="Arial" w:hAnsi="Arial" w:cs="Arial"/>
          <w:sz w:val="24"/>
          <w:szCs w:val="24"/>
        </w:rPr>
        <w:t xml:space="preserve"> to match supply to demand, flex services, and allocate any additional funding</w:t>
      </w:r>
      <w:r w:rsidR="00EC3594" w:rsidRPr="00754FDA">
        <w:rPr>
          <w:rFonts w:ascii="Arial" w:hAnsi="Arial" w:cs="Arial"/>
          <w:sz w:val="24"/>
          <w:szCs w:val="24"/>
        </w:rPr>
        <w:t xml:space="preserve">. </w:t>
      </w:r>
      <w:r w:rsidR="00EC3594">
        <w:rPr>
          <w:rFonts w:ascii="Arial" w:hAnsi="Arial" w:cs="Arial"/>
          <w:sz w:val="24"/>
          <w:szCs w:val="24"/>
        </w:rPr>
        <w:t>This e</w:t>
      </w:r>
      <w:r w:rsidR="00EC3594" w:rsidRPr="004C1494">
        <w:rPr>
          <w:rFonts w:ascii="Arial" w:hAnsi="Arial" w:cs="Arial"/>
          <w:sz w:val="24"/>
          <w:szCs w:val="24"/>
        </w:rPr>
        <w:t>mergency funding</w:t>
      </w:r>
      <w:r w:rsidR="00EC3594">
        <w:rPr>
          <w:rFonts w:ascii="Arial" w:hAnsi="Arial" w:cs="Arial"/>
          <w:sz w:val="24"/>
          <w:szCs w:val="24"/>
        </w:rPr>
        <w:t>, currently maintained at historic levels, will be</w:t>
      </w:r>
      <w:r w:rsidR="00EC3594" w:rsidRPr="004C1494">
        <w:rPr>
          <w:rFonts w:ascii="Arial" w:hAnsi="Arial" w:cs="Arial"/>
          <w:sz w:val="24"/>
          <w:szCs w:val="24"/>
        </w:rPr>
        <w:t xml:space="preserve"> for an initial</w:t>
      </w:r>
      <w:r w:rsidR="00EC3594">
        <w:rPr>
          <w:rFonts w:ascii="Arial" w:hAnsi="Arial" w:cs="Arial"/>
          <w:sz w:val="24"/>
          <w:szCs w:val="24"/>
        </w:rPr>
        <w:t xml:space="preserve"> period of three months and</w:t>
      </w:r>
      <w:r w:rsidR="00EC3594" w:rsidRPr="00C03E32">
        <w:rPr>
          <w:rFonts w:ascii="Arial" w:hAnsi="Arial"/>
          <w:sz w:val="24"/>
        </w:rPr>
        <w:t xml:space="preserve"> will provide financial assistance to the bus industry to keep buses moving across Wales</w:t>
      </w:r>
      <w:r w:rsidR="00EC3594">
        <w:rPr>
          <w:rFonts w:ascii="Arial" w:hAnsi="Arial"/>
          <w:sz w:val="24"/>
        </w:rPr>
        <w:t>.</w:t>
      </w:r>
    </w:p>
    <w:p w14:paraId="78291AC4" w14:textId="2E1C08C8" w:rsidR="00EC3594" w:rsidRPr="00F25A6D" w:rsidRDefault="00EC3594" w:rsidP="00EC3594">
      <w:pPr>
        <w:rPr>
          <w:rFonts w:ascii="Arial" w:hAnsi="Arial" w:cs="Arial"/>
          <w:sz w:val="24"/>
          <w:szCs w:val="24"/>
        </w:rPr>
      </w:pPr>
      <w:r w:rsidRPr="00F25A6D">
        <w:rPr>
          <w:rFonts w:ascii="Arial" w:hAnsi="Arial" w:cs="Arial"/>
          <w:sz w:val="24"/>
          <w:szCs w:val="24"/>
        </w:rPr>
        <w:t>BES will provide an operating subsidy in lieu of lost revenue due to COVID-19 and significantly reduced vehicle passenger carrying capacity due to social distancing. As well as addressing emergency short term needs, the agreement underpinning the BES is intended to</w:t>
      </w:r>
      <w:r>
        <w:rPr>
          <w:rFonts w:ascii="Arial" w:hAnsi="Arial" w:cs="Arial"/>
          <w:sz w:val="24"/>
          <w:szCs w:val="24"/>
        </w:rPr>
        <w:t xml:space="preserve"> signal the beginning of</w:t>
      </w:r>
      <w:r w:rsidRPr="00F25A6D">
        <w:rPr>
          <w:rFonts w:ascii="Arial" w:hAnsi="Arial" w:cs="Arial"/>
          <w:sz w:val="24"/>
          <w:szCs w:val="24"/>
        </w:rPr>
        <w:t xml:space="preserve"> a lasting partnership between operators and public bodies to enable a reshaping of Wales’ bus network, </w:t>
      </w:r>
      <w:r>
        <w:rPr>
          <w:rFonts w:ascii="Arial" w:hAnsi="Arial" w:cs="Arial"/>
          <w:sz w:val="24"/>
          <w:szCs w:val="24"/>
        </w:rPr>
        <w:t xml:space="preserve">supporting </w:t>
      </w:r>
      <w:r w:rsidRPr="00F25A6D">
        <w:rPr>
          <w:rFonts w:ascii="Arial" w:hAnsi="Arial" w:cs="Arial"/>
          <w:sz w:val="24"/>
          <w:szCs w:val="24"/>
        </w:rPr>
        <w:t xml:space="preserve">the management and interaction across transport modes including smart ticketing, unified routeing, and integrated timetabling.  </w:t>
      </w:r>
    </w:p>
    <w:p w14:paraId="42AEA93C" w14:textId="6B1E674F" w:rsidR="00637CE9" w:rsidRDefault="00637CE9" w:rsidP="00637CE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</w:t>
      </w:r>
      <w:r w:rsidRPr="0072338F">
        <w:rPr>
          <w:rFonts w:ascii="Arial" w:hAnsi="Arial"/>
          <w:sz w:val="24"/>
        </w:rPr>
        <w:t xml:space="preserve">perators </w:t>
      </w:r>
      <w:r>
        <w:rPr>
          <w:rFonts w:ascii="Arial" w:hAnsi="Arial"/>
          <w:sz w:val="24"/>
        </w:rPr>
        <w:t xml:space="preserve">will </w:t>
      </w:r>
      <w:r w:rsidRPr="0072338F">
        <w:rPr>
          <w:rFonts w:ascii="Arial" w:hAnsi="Arial"/>
          <w:sz w:val="24"/>
        </w:rPr>
        <w:t xml:space="preserve">work with local authorities and Transport for Wales to </w:t>
      </w:r>
      <w:r>
        <w:rPr>
          <w:rFonts w:ascii="Arial" w:hAnsi="Arial"/>
          <w:sz w:val="24"/>
        </w:rPr>
        <w:t xml:space="preserve">determine the initial routes and </w:t>
      </w:r>
      <w:r w:rsidRPr="0072338F">
        <w:rPr>
          <w:rFonts w:ascii="Arial" w:hAnsi="Arial"/>
          <w:sz w:val="24"/>
        </w:rPr>
        <w:t xml:space="preserve">frequencies that </w:t>
      </w:r>
      <w:r>
        <w:rPr>
          <w:rFonts w:ascii="Arial" w:hAnsi="Arial"/>
          <w:sz w:val="24"/>
        </w:rPr>
        <w:t>o</w:t>
      </w:r>
      <w:r w:rsidRPr="0072338F">
        <w:rPr>
          <w:rFonts w:ascii="Arial" w:hAnsi="Arial"/>
          <w:sz w:val="24"/>
        </w:rPr>
        <w:t xml:space="preserve">perators </w:t>
      </w:r>
      <w:r>
        <w:rPr>
          <w:rFonts w:ascii="Arial" w:hAnsi="Arial"/>
          <w:sz w:val="24"/>
        </w:rPr>
        <w:t xml:space="preserve">should </w:t>
      </w:r>
      <w:r w:rsidRPr="0072338F">
        <w:rPr>
          <w:rFonts w:ascii="Arial" w:hAnsi="Arial"/>
          <w:sz w:val="24"/>
        </w:rPr>
        <w:t xml:space="preserve">deliver within the </w:t>
      </w:r>
      <w:r>
        <w:rPr>
          <w:rFonts w:ascii="Arial" w:hAnsi="Arial"/>
          <w:sz w:val="24"/>
        </w:rPr>
        <w:t xml:space="preserve">available </w:t>
      </w:r>
      <w:r w:rsidRPr="0072338F">
        <w:rPr>
          <w:rFonts w:ascii="Arial" w:hAnsi="Arial"/>
          <w:sz w:val="24"/>
        </w:rPr>
        <w:t>funding. In agreeing the</w:t>
      </w:r>
      <w:r>
        <w:rPr>
          <w:rFonts w:ascii="Arial" w:hAnsi="Arial"/>
          <w:sz w:val="24"/>
        </w:rPr>
        <w:t>se</w:t>
      </w:r>
      <w:r w:rsidRPr="0072338F">
        <w:rPr>
          <w:rFonts w:ascii="Arial" w:hAnsi="Arial"/>
          <w:sz w:val="24"/>
        </w:rPr>
        <w:t xml:space="preserve"> bus service levels, </w:t>
      </w:r>
      <w:r>
        <w:rPr>
          <w:rFonts w:ascii="Arial" w:hAnsi="Arial"/>
          <w:sz w:val="24"/>
        </w:rPr>
        <w:t>it will be necessary to consider the following</w:t>
      </w:r>
      <w:r w:rsidRPr="0072338F">
        <w:rPr>
          <w:rFonts w:ascii="Arial" w:hAnsi="Arial"/>
          <w:sz w:val="24"/>
        </w:rPr>
        <w:t xml:space="preserve">: </w:t>
      </w:r>
    </w:p>
    <w:p w14:paraId="419F2C3A" w14:textId="77777777" w:rsidR="00637CE9" w:rsidRPr="00C959B6" w:rsidRDefault="00637CE9" w:rsidP="00637C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r w:rsidRPr="00C959B6">
        <w:rPr>
          <w:rFonts w:ascii="Arial" w:hAnsi="Arial"/>
          <w:sz w:val="24"/>
        </w:rPr>
        <w:t>how best to serve key workers (including but not limited to NHS staff);</w:t>
      </w:r>
    </w:p>
    <w:p w14:paraId="12708736" w14:textId="77777777" w:rsidR="00637CE9" w:rsidRDefault="00637CE9" w:rsidP="00637C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r w:rsidRPr="00B63480">
        <w:rPr>
          <w:rFonts w:ascii="Arial" w:hAnsi="Arial"/>
          <w:sz w:val="24"/>
        </w:rPr>
        <w:t>how best to support economic activity as the economy restarts</w:t>
      </w:r>
      <w:r>
        <w:rPr>
          <w:rFonts w:ascii="Arial" w:hAnsi="Arial"/>
          <w:sz w:val="24"/>
        </w:rPr>
        <w:t>;</w:t>
      </w:r>
      <w:r w:rsidRPr="00B63480">
        <w:rPr>
          <w:rFonts w:ascii="Arial" w:hAnsi="Arial"/>
          <w:sz w:val="24"/>
        </w:rPr>
        <w:t xml:space="preserve"> </w:t>
      </w:r>
    </w:p>
    <w:p w14:paraId="01FFE9CE" w14:textId="77777777" w:rsidR="00637CE9" w:rsidRPr="00C959B6" w:rsidRDefault="00637CE9" w:rsidP="00637C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r w:rsidRPr="00C959B6">
        <w:rPr>
          <w:rFonts w:ascii="Arial" w:hAnsi="Arial"/>
          <w:sz w:val="24"/>
        </w:rPr>
        <w:t xml:space="preserve">the capacity of the </w:t>
      </w:r>
      <w:r>
        <w:rPr>
          <w:rFonts w:ascii="Arial" w:hAnsi="Arial"/>
          <w:sz w:val="24"/>
        </w:rPr>
        <w:t>O</w:t>
      </w:r>
      <w:r w:rsidRPr="00C959B6">
        <w:rPr>
          <w:rFonts w:ascii="Arial" w:hAnsi="Arial"/>
          <w:sz w:val="24"/>
        </w:rPr>
        <w:t>perators’ buses considering reduced service patterns and compliance with social distancing guidelines; and</w:t>
      </w:r>
    </w:p>
    <w:p w14:paraId="389DA666" w14:textId="77777777" w:rsidR="00637CE9" w:rsidRDefault="00637CE9" w:rsidP="00637CE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</w:rPr>
      </w:pPr>
      <w:proofErr w:type="gramStart"/>
      <w:r w:rsidRPr="00C959B6">
        <w:rPr>
          <w:rFonts w:ascii="Arial" w:hAnsi="Arial"/>
          <w:sz w:val="24"/>
        </w:rPr>
        <w:t>accommodating</w:t>
      </w:r>
      <w:proofErr w:type="gramEnd"/>
      <w:r w:rsidRPr="00C959B6">
        <w:rPr>
          <w:rFonts w:ascii="Arial" w:hAnsi="Arial"/>
          <w:sz w:val="24"/>
        </w:rPr>
        <w:t xml:space="preserve"> any staff shortages </w:t>
      </w:r>
      <w:r>
        <w:rPr>
          <w:rFonts w:ascii="Arial" w:hAnsi="Arial"/>
          <w:sz w:val="24"/>
        </w:rPr>
        <w:t>O</w:t>
      </w:r>
      <w:r w:rsidRPr="00C959B6">
        <w:rPr>
          <w:rFonts w:ascii="Arial" w:hAnsi="Arial"/>
          <w:sz w:val="24"/>
        </w:rPr>
        <w:t xml:space="preserve">perators are facing. </w:t>
      </w:r>
    </w:p>
    <w:p w14:paraId="51B92661" w14:textId="470226F7" w:rsidR="00637CE9" w:rsidRPr="00C959B6" w:rsidRDefault="00637CE9" w:rsidP="00637CE9">
      <w:pPr>
        <w:pStyle w:val="ListParagraph"/>
        <w:spacing w:after="0" w:line="240" w:lineRule="auto"/>
        <w:ind w:left="1080"/>
        <w:jc w:val="both"/>
        <w:rPr>
          <w:rFonts w:ascii="Arial" w:hAnsi="Arial"/>
          <w:sz w:val="24"/>
        </w:rPr>
      </w:pPr>
      <w:r w:rsidRPr="00C959B6">
        <w:rPr>
          <w:rFonts w:ascii="Arial" w:hAnsi="Arial"/>
          <w:sz w:val="24"/>
        </w:rPr>
        <w:t xml:space="preserve"> </w:t>
      </w:r>
    </w:p>
    <w:p w14:paraId="300FD9AC" w14:textId="55905AEC" w:rsidR="00637CE9" w:rsidRPr="00F25A6D" w:rsidRDefault="00EC3594" w:rsidP="00637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Going forward, the </w:t>
      </w:r>
      <w:r w:rsidRPr="00F25A6D">
        <w:rPr>
          <w:rFonts w:ascii="Arial" w:hAnsi="Arial" w:cs="Arial"/>
          <w:sz w:val="24"/>
          <w:szCs w:val="24"/>
        </w:rPr>
        <w:t>Welsh Government</w:t>
      </w:r>
      <w:r>
        <w:rPr>
          <w:rFonts w:ascii="Arial" w:hAnsi="Arial" w:cs="Arial"/>
          <w:sz w:val="24"/>
          <w:szCs w:val="24"/>
        </w:rPr>
        <w:t>, supported by</w:t>
      </w:r>
      <w:r w:rsidRPr="00F25A6D">
        <w:rPr>
          <w:rFonts w:ascii="Arial" w:hAnsi="Arial" w:cs="Arial"/>
          <w:sz w:val="24"/>
          <w:szCs w:val="24"/>
        </w:rPr>
        <w:t xml:space="preserve"> Transport for Wales</w:t>
      </w:r>
      <w:r>
        <w:rPr>
          <w:rFonts w:ascii="Arial" w:hAnsi="Arial" w:cs="Arial"/>
          <w:sz w:val="24"/>
          <w:szCs w:val="24"/>
        </w:rPr>
        <w:t>,</w:t>
      </w:r>
      <w:r w:rsidRPr="00F25A6D">
        <w:rPr>
          <w:rFonts w:ascii="Arial" w:hAnsi="Arial" w:cs="Arial"/>
          <w:sz w:val="24"/>
          <w:szCs w:val="24"/>
        </w:rPr>
        <w:t xml:space="preserve"> will design a new funding scheme in collaborat</w:t>
      </w:r>
      <w:r w:rsidR="00637CE9">
        <w:rPr>
          <w:rFonts w:ascii="Arial" w:hAnsi="Arial" w:cs="Arial"/>
          <w:sz w:val="24"/>
          <w:szCs w:val="24"/>
        </w:rPr>
        <w:t>ion with local authorities and b</w:t>
      </w:r>
      <w:r w:rsidRPr="00F25A6D">
        <w:rPr>
          <w:rFonts w:ascii="Arial" w:hAnsi="Arial" w:cs="Arial"/>
          <w:sz w:val="24"/>
          <w:szCs w:val="24"/>
        </w:rPr>
        <w:t xml:space="preserve">us </w:t>
      </w:r>
      <w:r w:rsidR="00637CE9">
        <w:rPr>
          <w:rFonts w:ascii="Arial" w:hAnsi="Arial" w:cs="Arial"/>
          <w:sz w:val="24"/>
          <w:szCs w:val="24"/>
        </w:rPr>
        <w:t>o</w:t>
      </w:r>
      <w:r w:rsidRPr="00F25A6D">
        <w:rPr>
          <w:rFonts w:ascii="Arial" w:hAnsi="Arial" w:cs="Arial"/>
          <w:sz w:val="24"/>
          <w:szCs w:val="24"/>
        </w:rPr>
        <w:t xml:space="preserve">perators which will include a fair and consistent approach to fares, building patronage, </w:t>
      </w:r>
      <w:r w:rsidR="00637CE9">
        <w:rPr>
          <w:rFonts w:ascii="Arial" w:hAnsi="Arial" w:cs="Arial"/>
          <w:sz w:val="24"/>
          <w:szCs w:val="24"/>
        </w:rPr>
        <w:t xml:space="preserve">and </w:t>
      </w:r>
      <w:r w:rsidRPr="00F25A6D">
        <w:rPr>
          <w:rFonts w:ascii="Arial" w:hAnsi="Arial" w:cs="Arial"/>
          <w:sz w:val="24"/>
          <w:szCs w:val="24"/>
        </w:rPr>
        <w:t xml:space="preserve">agreement to the principles of an Economic Contract </w:t>
      </w:r>
      <w:r w:rsidR="00637CE9">
        <w:rPr>
          <w:rFonts w:ascii="Arial" w:hAnsi="Arial" w:cs="Arial"/>
          <w:sz w:val="24"/>
          <w:szCs w:val="24"/>
        </w:rPr>
        <w:t xml:space="preserve">and </w:t>
      </w:r>
      <w:r w:rsidRPr="00F25A6D">
        <w:rPr>
          <w:rFonts w:ascii="Arial" w:hAnsi="Arial" w:cs="Arial"/>
          <w:sz w:val="24"/>
          <w:szCs w:val="24"/>
        </w:rPr>
        <w:t>a Social Charter.</w:t>
      </w:r>
      <w:r w:rsidR="00637CE9">
        <w:rPr>
          <w:rFonts w:ascii="Arial" w:hAnsi="Arial" w:cs="Arial"/>
          <w:sz w:val="24"/>
          <w:szCs w:val="24"/>
        </w:rPr>
        <w:t xml:space="preserve"> </w:t>
      </w:r>
      <w:r w:rsidR="00637CE9" w:rsidRPr="00F25A6D">
        <w:rPr>
          <w:rFonts w:ascii="Arial" w:hAnsi="Arial" w:cs="Arial"/>
          <w:sz w:val="24"/>
          <w:szCs w:val="24"/>
        </w:rPr>
        <w:t xml:space="preserve">This approach will </w:t>
      </w:r>
      <w:r w:rsidR="00637CE9">
        <w:rPr>
          <w:rFonts w:ascii="Arial" w:hAnsi="Arial" w:cs="Arial"/>
          <w:sz w:val="24"/>
          <w:szCs w:val="24"/>
        </w:rPr>
        <w:t xml:space="preserve">enable us to work in partnership to improve services for passengers, </w:t>
      </w:r>
      <w:r w:rsidR="00637CE9" w:rsidRPr="00F25A6D">
        <w:rPr>
          <w:rFonts w:ascii="Arial" w:hAnsi="Arial" w:cs="Arial"/>
          <w:sz w:val="24"/>
          <w:szCs w:val="24"/>
        </w:rPr>
        <w:t>including cleanliness, reliability and safety and security, which will all be critical during the recovery period</w:t>
      </w:r>
      <w:r w:rsidR="00637CE9" w:rsidRPr="00637CE9">
        <w:rPr>
          <w:rFonts w:ascii="Arial" w:hAnsi="Arial"/>
          <w:sz w:val="24"/>
        </w:rPr>
        <w:t xml:space="preserve"> </w:t>
      </w:r>
      <w:r w:rsidR="00637CE9" w:rsidRPr="00AB6174">
        <w:rPr>
          <w:rFonts w:ascii="Arial" w:hAnsi="Arial"/>
          <w:sz w:val="24"/>
        </w:rPr>
        <w:t>while we work</w:t>
      </w:r>
      <w:r w:rsidR="00637CE9">
        <w:rPr>
          <w:rFonts w:ascii="Arial" w:hAnsi="Arial"/>
          <w:sz w:val="24"/>
        </w:rPr>
        <w:t xml:space="preserve"> together to </w:t>
      </w:r>
      <w:r w:rsidR="00637CE9" w:rsidRPr="00AB6174">
        <w:rPr>
          <w:rFonts w:ascii="Arial" w:hAnsi="Arial"/>
          <w:sz w:val="24"/>
        </w:rPr>
        <w:t>secure an efficient, sustainable, and robust bus network</w:t>
      </w:r>
      <w:r w:rsidR="00637CE9">
        <w:rPr>
          <w:rFonts w:ascii="Arial" w:hAnsi="Arial"/>
          <w:sz w:val="24"/>
        </w:rPr>
        <w:t xml:space="preserve"> for the future</w:t>
      </w:r>
      <w:r w:rsidR="00637CE9" w:rsidRPr="00AB6174">
        <w:rPr>
          <w:rFonts w:ascii="Arial" w:hAnsi="Arial"/>
          <w:sz w:val="24"/>
        </w:rPr>
        <w:t>.</w:t>
      </w:r>
      <w:r w:rsidR="00637CE9">
        <w:rPr>
          <w:rFonts w:ascii="Arial" w:hAnsi="Arial" w:cs="Arial"/>
          <w:sz w:val="24"/>
          <w:szCs w:val="24"/>
        </w:rPr>
        <w:t xml:space="preserve"> </w:t>
      </w:r>
    </w:p>
    <w:p w14:paraId="2475799B" w14:textId="58B03E81" w:rsidR="00787228" w:rsidRDefault="00787228">
      <w:pPr>
        <w:rPr>
          <w:rFonts w:ascii="Arial" w:hAnsi="Arial" w:cs="Arial"/>
          <w:sz w:val="24"/>
          <w:szCs w:val="24"/>
        </w:rPr>
      </w:pPr>
    </w:p>
    <w:p w14:paraId="0A0AEE62" w14:textId="77777777" w:rsidR="004C1494" w:rsidRPr="004C1494" w:rsidRDefault="004C1494" w:rsidP="004C1494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B6F11A9" w14:textId="77777777" w:rsidR="00CF1CE2" w:rsidRPr="00404DAC" w:rsidRDefault="00CF1CE2">
      <w:pPr>
        <w:rPr>
          <w:rFonts w:ascii="Arial" w:hAnsi="Arial" w:cs="Arial"/>
          <w:sz w:val="24"/>
          <w:szCs w:val="24"/>
        </w:rPr>
      </w:pPr>
    </w:p>
    <w:sectPr w:rsidR="00CF1CE2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AD77" w16cex:dateUtc="2020-06-18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8315B6" w16cid:durableId="2295AD7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673"/>
    <w:multiLevelType w:val="hybridMultilevel"/>
    <w:tmpl w:val="BC5A5AE4"/>
    <w:lvl w:ilvl="0" w:tplc="A03476C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9634E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508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3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6C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E8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2A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C11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8CF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70C7B"/>
    <w:multiLevelType w:val="hybridMultilevel"/>
    <w:tmpl w:val="E3A27D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D1CC9"/>
    <w:multiLevelType w:val="hybridMultilevel"/>
    <w:tmpl w:val="1348ED22"/>
    <w:lvl w:ilvl="0" w:tplc="C77A2D1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4C95"/>
    <w:multiLevelType w:val="hybridMultilevel"/>
    <w:tmpl w:val="8A0C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7B5B"/>
    <w:multiLevelType w:val="hybridMultilevel"/>
    <w:tmpl w:val="49D4AF94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0369E"/>
    <w:multiLevelType w:val="hybridMultilevel"/>
    <w:tmpl w:val="F6FA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4507"/>
    <w:multiLevelType w:val="hybridMultilevel"/>
    <w:tmpl w:val="C4E05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34CD9"/>
    <w:multiLevelType w:val="hybridMultilevel"/>
    <w:tmpl w:val="EBC8F49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CF7237"/>
    <w:multiLevelType w:val="hybridMultilevel"/>
    <w:tmpl w:val="5F54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2"/>
    <w:rsid w:val="0002039B"/>
    <w:rsid w:val="000357C1"/>
    <w:rsid w:val="000414EE"/>
    <w:rsid w:val="00062865"/>
    <w:rsid w:val="00130D48"/>
    <w:rsid w:val="001B7FEE"/>
    <w:rsid w:val="0021563E"/>
    <w:rsid w:val="00294980"/>
    <w:rsid w:val="00404DAC"/>
    <w:rsid w:val="00446A99"/>
    <w:rsid w:val="004C1494"/>
    <w:rsid w:val="004D3B01"/>
    <w:rsid w:val="00530EA9"/>
    <w:rsid w:val="00571AF2"/>
    <w:rsid w:val="00637CE9"/>
    <w:rsid w:val="006A2411"/>
    <w:rsid w:val="00754FDA"/>
    <w:rsid w:val="007651AE"/>
    <w:rsid w:val="00766B79"/>
    <w:rsid w:val="007827DC"/>
    <w:rsid w:val="00787228"/>
    <w:rsid w:val="007A1D71"/>
    <w:rsid w:val="007A7E00"/>
    <w:rsid w:val="007B614C"/>
    <w:rsid w:val="007F2DBB"/>
    <w:rsid w:val="008B61D7"/>
    <w:rsid w:val="008E431E"/>
    <w:rsid w:val="009419E7"/>
    <w:rsid w:val="009C56C7"/>
    <w:rsid w:val="009E5471"/>
    <w:rsid w:val="00A44F58"/>
    <w:rsid w:val="00A67DEE"/>
    <w:rsid w:val="00A95F9F"/>
    <w:rsid w:val="00B215BF"/>
    <w:rsid w:val="00B8349D"/>
    <w:rsid w:val="00BD2161"/>
    <w:rsid w:val="00C85ED7"/>
    <w:rsid w:val="00CD63D4"/>
    <w:rsid w:val="00CE7E4F"/>
    <w:rsid w:val="00CF1CE2"/>
    <w:rsid w:val="00D06BB7"/>
    <w:rsid w:val="00D26269"/>
    <w:rsid w:val="00D74EE3"/>
    <w:rsid w:val="00E108D1"/>
    <w:rsid w:val="00E13F74"/>
    <w:rsid w:val="00EA0C33"/>
    <w:rsid w:val="00EB666E"/>
    <w:rsid w:val="00EC3594"/>
    <w:rsid w:val="00EC47C5"/>
    <w:rsid w:val="00EF7845"/>
    <w:rsid w:val="00F32BFA"/>
    <w:rsid w:val="00F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DBDD"/>
  <w15:chartTrackingRefBased/>
  <w15:docId w15:val="{1CF696E7-4094-4604-ABFF-E082C82E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359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qFormat/>
    <w:rsid w:val="00CF1C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14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2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B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FA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0357C1"/>
  </w:style>
  <w:style w:type="character" w:customStyle="1" w:styleId="Heading1Char">
    <w:name w:val="Heading 1 Char"/>
    <w:basedOn w:val="DefaultParagraphFont"/>
    <w:link w:val="Heading1"/>
    <w:rsid w:val="00EC3594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EC359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C3594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A30496960</value>
    </field>
    <field name="Objective-Title">
      <value order="0">MA/KS/2112/20 - Covid19 Bus Emergency Scheme (BES) - Written Ministerial Statement - Doc3 (E)</value>
    </field>
    <field name="Objective-Description">
      <value order="0"/>
    </field>
    <field name="Objective-CreationStamp">
      <value order="0">2020-06-29T07:45:20Z</value>
    </field>
    <field name="Objective-IsApproved">
      <value order="0">false</value>
    </field>
    <field name="Objective-IsPublished">
      <value order="0">true</value>
    </field>
    <field name="Objective-DatePublished">
      <value order="0">2020-07-02T15:17:10Z</value>
    </field>
    <field name="Objective-ModificationStamp">
      <value order="0">2020-07-02T15:17:10Z</value>
    </field>
    <field name="Objective-Owner">
      <value order="0">Evans, Gareth O ESNR-Strategy-TransportPolicyPlanning&amp;Partnersh</value>
    </field>
    <field name="Objective-Path">
      <value order="0">Objective Global Folder:Business File Plan:Economy, Skills &amp; Natural Resources (ESNR):Economy, Skills &amp; Natural Resources (ESNR) - Government Business:1 - Save:Ken Skates:KS - Ministerial Advice:KS - MA - 2020:Transport - 2020 - Ken Skates - Minister for Economy &amp; Transport - Ministerial Advice:Bus - MA/KS/2112/20 - Covid19 Bus Emergency Scheme (BES)</value>
    </field>
    <field name="Objective-Parent">
      <value order="0">Bus - MA/KS/2112/20 - Covid19 Bus Emergency Scheme (BES)</value>
    </field>
    <field name="Objective-State">
      <value order="0">Published</value>
    </field>
    <field name="Objective-VersionId">
      <value order="0">vA60916723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qA1411010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2020-07-01T23:00:00+00:00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0C06484-AFC7-41B0-A290-7DCCBE21135B}">
  <ds:schemaRefs>
    <ds:schemaRef ds:uri="http://schemas.microsoft.com/office/2006/documentManagement/types"/>
    <ds:schemaRef ds:uri="ef277e87-290d-49c5-91d0-3912be04ccbd"/>
    <ds:schemaRef ds:uri="http://purl.org/dc/elements/1.1/"/>
    <ds:schemaRef ds:uri="93868ba0-4f09-432e-b4a8-1e7798b1a206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D1E87B-A801-434E-8885-EC9716D70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B501D0-C655-4DF0-B8D9-4116CA175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COVID-19 - Bus Emergency Scheme</dc:title>
  <dc:subject/>
  <dc:creator>Evans, Gareth O ESNR-Strategy-TransportPolicyPlanning&amp;Partnersh</dc:creator>
  <cp:keywords/>
  <dc:description/>
  <cp:lastModifiedBy>Carey, Helen (OFM - Cabinet Division)</cp:lastModifiedBy>
  <cp:revision>2</cp:revision>
  <dcterms:created xsi:type="dcterms:W3CDTF">2020-07-02T15:46:00Z</dcterms:created>
  <dcterms:modified xsi:type="dcterms:W3CDTF">2020-07-02T15:46:00Z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Objective-Id">
    <vt:lpwstr>A30496960</vt:lpwstr>
  </property>
  <property fmtid="{D5CDD505-2E9C-101B-9397-08002B2CF9AE}" pid="4" name="Objective-Title">
    <vt:lpwstr>MA/KS/2112/20 - Covid19 Bus Emergency Scheme (BES) - Written Ministerial Statement - Doc3 (E)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2020-06-29T09:23:30Z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2020-07-02T15:17:10Z</vt:filetime>
  </property>
  <property fmtid="{D5CDD505-2E9C-101B-9397-08002B2CF9AE}" pid="10" name="Objective-ModificationStamp">
    <vt:filetime>2020-07-02T15:17:10Z</vt:filetime>
  </property>
  <property fmtid="{D5CDD505-2E9C-101B-9397-08002B2CF9AE}" pid="11" name="Objective-Owner">
    <vt:lpwstr>Evans, Gareth O ESNR-Strategy-TransportPolicyPlanning&amp;Partnersh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- 2020:Transport - 2020 - Ken Skates - Minister for </vt:lpwstr>
  </property>
  <property fmtid="{D5CDD505-2E9C-101B-9397-08002B2CF9AE}" pid="13" name="Objective-Parent">
    <vt:lpwstr>Bus - MA/KS/2112/20 - Covid19 Bus Emergency Scheme (BES)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vA60916723</vt:lpwstr>
  </property>
  <property fmtid="{D5CDD505-2E9C-101B-9397-08002B2CF9AE}" pid="16" name="Objective-Version">
    <vt:lpwstr>13.0</vt:lpwstr>
  </property>
  <property fmtid="{D5CDD505-2E9C-101B-9397-08002B2CF9AE}" pid="17" name="Objective-VersionNumber">
    <vt:r8>14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