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5847E" w14:textId="77777777" w:rsidR="001A39E2" w:rsidRDefault="007E6644" w:rsidP="001A39E2">
      <w:pPr>
        <w:jc w:val="right"/>
        <w:rPr>
          <w:b/>
        </w:rPr>
      </w:pPr>
    </w:p>
    <w:p w14:paraId="62C8C45E" w14:textId="77777777" w:rsidR="00A845A9" w:rsidRDefault="00933E12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4A93EC4" wp14:editId="5BD9BB5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23B6ED" id="Line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B2227E2" w14:textId="77777777" w:rsidR="00A845A9" w:rsidRDefault="00933E1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14:paraId="7860EBDB" w14:textId="77777777" w:rsidR="00A845A9" w:rsidRDefault="00933E1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394519D5" w14:textId="77777777" w:rsidR="00A845A9" w:rsidRDefault="00933E1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2AFCE229" w14:textId="77777777" w:rsidR="00A845A9" w:rsidRPr="00CE48F3" w:rsidRDefault="00933E12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AF60101" wp14:editId="5A9166D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5FC41" id="Line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0D1C8A" w14:paraId="5E1ACEE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D1A4F" w14:textId="77777777" w:rsidR="00EA5290" w:rsidRDefault="007E664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671340" w14:textId="77777777" w:rsidR="00EA5290" w:rsidRPr="00BB62A8" w:rsidRDefault="00933E1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A7431" w14:textId="77777777" w:rsidR="00EA5290" w:rsidRPr="00670227" w:rsidRDefault="007E664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282B87" w14:textId="77777777" w:rsidR="00EA5290" w:rsidRPr="00670227" w:rsidRDefault="00933E1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Cofrestr Electronig o Dir Comin ar gyfer Cymru</w:t>
            </w:r>
          </w:p>
        </w:tc>
      </w:tr>
      <w:tr w:rsidR="000D1C8A" w14:paraId="0B1E683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16816" w14:textId="77777777" w:rsidR="00EA5290" w:rsidRPr="00BB62A8" w:rsidRDefault="00933E1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2F5DA" w14:textId="77777777" w:rsidR="00EA5290" w:rsidRPr="00670227" w:rsidRDefault="007E664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bookmarkStart w:id="0" w:name="_GoBack"/>
            <w:bookmarkEnd w:id="0"/>
            <w:r w:rsidR="00933E1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6 Mehefin 2019</w:t>
            </w:r>
          </w:p>
        </w:tc>
      </w:tr>
      <w:tr w:rsidR="000D1C8A" w14:paraId="2B43311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0CC6A" w14:textId="77777777" w:rsidR="00EA5290" w:rsidRPr="00BB62A8" w:rsidRDefault="00933E1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ECE75" w14:textId="77777777" w:rsidR="001A3B82" w:rsidRPr="00670227" w:rsidRDefault="00933E12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Lesley Griffiths,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  <w:r w:rsidR="00135D9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Gweinidog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yr Amgylchedd, Ynni a Materion Gwledig </w:t>
            </w:r>
          </w:p>
        </w:tc>
      </w:tr>
    </w:tbl>
    <w:p w14:paraId="4BBE862F" w14:textId="77777777" w:rsidR="00EA5290" w:rsidRPr="00A011A1" w:rsidRDefault="007E6644" w:rsidP="00EA5290"/>
    <w:p w14:paraId="672EA292" w14:textId="77777777" w:rsidR="001A3B82" w:rsidRPr="000E0C19" w:rsidRDefault="00933E12" w:rsidP="001A3B82">
      <w:pPr>
        <w:pStyle w:val="BodyText"/>
        <w:jc w:val="left"/>
        <w:rPr>
          <w:rFonts w:cs="Arial"/>
          <w:b w:val="0"/>
          <w:szCs w:val="24"/>
        </w:rPr>
      </w:pPr>
      <w:r>
        <w:rPr>
          <w:rFonts w:eastAsiaTheme="minorHAnsi" w:cs="Arial"/>
          <w:b w:val="0"/>
          <w:szCs w:val="24"/>
          <w:lang w:val="cy-GB"/>
        </w:rPr>
        <w:t xml:space="preserve">Mae Llywodraeth Cymru yn ymrwymedig i ddiogelu’n tiroedd comin ar gyfer cenedlaethau heddiw a’r dyfodol. </w:t>
      </w:r>
      <w:r w:rsidRPr="000E0C19">
        <w:rPr>
          <w:rFonts w:cs="Arial"/>
          <w:b w:val="0"/>
          <w:szCs w:val="24"/>
          <w:lang w:val="cy-GB"/>
        </w:rPr>
        <w:t xml:space="preserve">Rydym yn arwain y ffordd yn y DU ar ddatblygu cofrestri electronig ar gyfer tiroedd comin a meysydd trefi a phentrefi. </w:t>
      </w:r>
    </w:p>
    <w:p w14:paraId="031FB1A8" w14:textId="77777777" w:rsidR="002C1CCF" w:rsidRDefault="007E6644" w:rsidP="002C1CCF">
      <w:pPr>
        <w:rPr>
          <w:rFonts w:ascii="Arial" w:hAnsi="Arial" w:cs="Arial"/>
          <w:sz w:val="24"/>
          <w:szCs w:val="24"/>
        </w:rPr>
      </w:pPr>
    </w:p>
    <w:p w14:paraId="71EF1BBF" w14:textId="77777777" w:rsidR="001A3B82" w:rsidRPr="00EC6974" w:rsidRDefault="00933E12" w:rsidP="00EC697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Mae'r broses gaffael wedi'i chwblhau er mwyn sicrhau cyflenwr a fydd yn ymgymryd â cham nesaf y prosiect, sef adeiladu'r system electronig a mudo'r data. Bu'n broses gystadleuol ac mae'r contract wedi'i ddyfarnu i SCISYS UK Ltd. Mae'r cwmni'n arbenigo mewn cydweithio â sefydliadau cyhoeddus, gan ddatblygu gwasanaethau proffesiynol wedi'u teilwra ac atebion technoleg sy'n mynd i'r afael â phroblemau critigol gan fusnesau. Mae gan SCISYS brofiad sylweddol o gyflawni cymwysiadau geo-ofodol ar gyfer gwahanol gleientiaid o fewn y sector cyho</w:t>
      </w:r>
      <w:r w:rsidR="005373C0">
        <w:rPr>
          <w:rFonts w:ascii="Arial" w:hAnsi="Arial" w:cs="Arial"/>
          <w:sz w:val="24"/>
          <w:szCs w:val="24"/>
          <w:lang w:val="cy-GB"/>
        </w:rPr>
        <w:t xml:space="preserve">eddus. </w:t>
      </w:r>
      <w:r>
        <w:rPr>
          <w:rFonts w:ascii="Arial" w:hAnsi="Arial" w:cs="Arial"/>
          <w:sz w:val="24"/>
          <w:szCs w:val="24"/>
          <w:lang w:val="cy-GB"/>
        </w:rPr>
        <w:t>Dyma ganlyniad cadarnhaol iawn i'r prosiect o ran sicrhau'r sgiliau a'r arbenigedd sydd eu hangen ar gyfer gwneud y gwaith yma.</w:t>
      </w:r>
    </w:p>
    <w:p w14:paraId="7D08648C" w14:textId="77777777" w:rsidR="00EC6974" w:rsidRDefault="007E6644" w:rsidP="00EC6974">
      <w:pPr>
        <w:pStyle w:val="BodyText"/>
        <w:jc w:val="left"/>
        <w:rPr>
          <w:rFonts w:eastAsia="Calibri" w:cs="Arial"/>
          <w:b w:val="0"/>
          <w:szCs w:val="24"/>
          <w:lang w:eastAsia="en-US"/>
        </w:rPr>
      </w:pPr>
    </w:p>
    <w:p w14:paraId="460650DC" w14:textId="77777777" w:rsidR="00EC6974" w:rsidRPr="000E0C19" w:rsidRDefault="00933E12" w:rsidP="00EC6974">
      <w:pPr>
        <w:pStyle w:val="BodyText"/>
        <w:jc w:val="left"/>
        <w:rPr>
          <w:rFonts w:cs="Arial"/>
          <w:b w:val="0"/>
          <w:szCs w:val="24"/>
        </w:rPr>
      </w:pPr>
      <w:r>
        <w:rPr>
          <w:rFonts w:cs="Arial"/>
          <w:b w:val="0"/>
          <w:szCs w:val="24"/>
          <w:lang w:val="cy-GB"/>
        </w:rPr>
        <w:t xml:space="preserve">Mae'r prosiect yn parhau ar drywydd i'r system fod yn ei lle erbyn gwanwyn 2022. </w:t>
      </w:r>
      <w:r w:rsidRPr="000E0C19">
        <w:rPr>
          <w:rFonts w:eastAsia="Calibri" w:cs="Arial"/>
          <w:b w:val="0"/>
          <w:szCs w:val="24"/>
          <w:lang w:val="cy-GB" w:eastAsia="en-US"/>
        </w:rPr>
        <w:t>Bydd yr ateb arfaethedig yn trawsnewid y ffordd y mae defnyddwyr yn cael mynediad i'r cofrestri gan ganiatáu iddynt chwilio ac edrych ar y cofrestri ar-lein am y tro cyntaf. Bydd hefyd yn cynnig amrywiol fanteision eraill gan gynnwys system rheoli data safonol, prosesau mwy effeithiol a gwybodaeth ar unwaith i gefnogi cynlluniau rheoli tir y dyfodol ac ymateb cynnar ac effeithiol</w:t>
      </w:r>
      <w:r>
        <w:rPr>
          <w:rFonts w:eastAsia="Calibri" w:cs="Arial"/>
          <w:b w:val="0"/>
          <w:szCs w:val="24"/>
          <w:lang w:val="cy-GB" w:eastAsia="en-US"/>
        </w:rPr>
        <w:t xml:space="preserve"> </w:t>
      </w:r>
      <w:r>
        <w:rPr>
          <w:rFonts w:cs="Arial"/>
          <w:b w:val="0"/>
          <w:szCs w:val="24"/>
          <w:lang w:val="cy-GB"/>
        </w:rPr>
        <w:t xml:space="preserve">i unrhyw achos o glefyd anifeiliaid ar dir comin. </w:t>
      </w:r>
    </w:p>
    <w:p w14:paraId="7B58E774" w14:textId="77777777" w:rsidR="001A3B82" w:rsidRDefault="007E6644" w:rsidP="001A3B82">
      <w:pPr>
        <w:pStyle w:val="BodyText"/>
        <w:jc w:val="left"/>
        <w:rPr>
          <w:rFonts w:cs="Arial"/>
          <w:b w:val="0"/>
          <w:szCs w:val="24"/>
        </w:rPr>
      </w:pPr>
    </w:p>
    <w:p w14:paraId="1CB43DAF" w14:textId="77777777" w:rsidR="001A3B82" w:rsidRDefault="00933E12" w:rsidP="001A3B82">
      <w:pPr>
        <w:pStyle w:val="BodyText"/>
        <w:jc w:val="left"/>
        <w:rPr>
          <w:rFonts w:cs="Arial"/>
          <w:b w:val="0"/>
          <w:szCs w:val="24"/>
        </w:rPr>
      </w:pPr>
      <w:r>
        <w:rPr>
          <w:rFonts w:cs="Arial"/>
          <w:b w:val="0"/>
          <w:szCs w:val="24"/>
          <w:lang w:val="cy-GB"/>
        </w:rPr>
        <w:t>Mae cydweithio bellach yn rhan annatod o'r prosiect hwn. Rwy'n ddiolchgar i Awdurdodau Cofrestru Tiroedd Comin ledled Cymru ac aelodau Grŵp Cynghori Deddf Tiroedd Comin 2006 am drafod y prosiect hyd yma. Rwy'n awyddus i hyn barhau wrth inni ddechrau ar y cam pwysig nesaf hwn.</w:t>
      </w:r>
    </w:p>
    <w:p w14:paraId="49AF35D2" w14:textId="77777777" w:rsidR="00EC6974" w:rsidRDefault="007E6644" w:rsidP="00EC6974">
      <w:pPr>
        <w:pStyle w:val="BodyText"/>
        <w:jc w:val="left"/>
        <w:rPr>
          <w:rFonts w:eastAsia="Calibri" w:cs="Arial"/>
          <w:b w:val="0"/>
          <w:szCs w:val="24"/>
          <w:lang w:eastAsia="en-US"/>
        </w:rPr>
      </w:pPr>
    </w:p>
    <w:p w14:paraId="61B08B8F" w14:textId="77777777" w:rsidR="001A3B82" w:rsidRPr="000E0C19" w:rsidRDefault="00933E12" w:rsidP="001A3B82">
      <w:pPr>
        <w:pStyle w:val="BodyText"/>
        <w:jc w:val="left"/>
        <w:rPr>
          <w:rFonts w:cs="Arial"/>
          <w:b w:val="0"/>
          <w:szCs w:val="24"/>
        </w:rPr>
      </w:pPr>
      <w:r w:rsidRPr="000E0C19">
        <w:rPr>
          <w:rFonts w:cs="Arial"/>
          <w:b w:val="0"/>
          <w:szCs w:val="24"/>
          <w:lang w:val="cy-GB"/>
        </w:rPr>
        <w:t xml:space="preserve">Byddaf yn parhau i roi'r newyddion diweddaraf i Aelodau'r Cynulliad wrth i'r  prosiect arloesol hwn fynd rhagddo. </w:t>
      </w:r>
    </w:p>
    <w:p w14:paraId="4CE6D7B9" w14:textId="77777777" w:rsidR="00EA5290" w:rsidRDefault="007E6644" w:rsidP="00EA5290">
      <w:pPr>
        <w:pStyle w:val="BodyText"/>
        <w:jc w:val="left"/>
        <w:rPr>
          <w:lang w:val="en-US"/>
        </w:rPr>
      </w:pPr>
    </w:p>
    <w:p w14:paraId="4EEEA7D4" w14:textId="77777777" w:rsidR="001A3B82" w:rsidRDefault="007E6644" w:rsidP="00EA5290">
      <w:pPr>
        <w:pStyle w:val="BodyText"/>
        <w:jc w:val="left"/>
        <w:rPr>
          <w:lang w:val="en-US"/>
        </w:rPr>
      </w:pPr>
    </w:p>
    <w:sectPr w:rsidR="001A3B82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83641" w14:textId="77777777" w:rsidR="00C87176" w:rsidRDefault="00933E12">
      <w:r>
        <w:separator/>
      </w:r>
    </w:p>
  </w:endnote>
  <w:endnote w:type="continuationSeparator" w:id="0">
    <w:p w14:paraId="0403CDCB" w14:textId="77777777" w:rsidR="00C87176" w:rsidRDefault="0093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B2793" w14:textId="77777777" w:rsidR="00EC6974" w:rsidRDefault="00933E1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BA19CE" w14:textId="77777777" w:rsidR="00EC6974" w:rsidRDefault="007E66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CCDC3" w14:textId="77777777" w:rsidR="00EC6974" w:rsidRDefault="00933E1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C6E9D83" w14:textId="77777777" w:rsidR="00EC6974" w:rsidRDefault="007E66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2F3E7" w14:textId="0B5F3AA3" w:rsidR="00EC6974" w:rsidRPr="005D2A41" w:rsidRDefault="00933E12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7E6644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4C3D889" w14:textId="77777777" w:rsidR="00EC6974" w:rsidRPr="00A845A9" w:rsidRDefault="007E6644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D7A98" w14:textId="77777777" w:rsidR="00C87176" w:rsidRDefault="00933E12">
      <w:r>
        <w:separator/>
      </w:r>
    </w:p>
  </w:footnote>
  <w:footnote w:type="continuationSeparator" w:id="0">
    <w:p w14:paraId="050DD8C1" w14:textId="77777777" w:rsidR="00C87176" w:rsidRDefault="00933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B0057" w14:textId="77777777" w:rsidR="00EC6974" w:rsidRDefault="00933E12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9BFB509" wp14:editId="1A90D03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918E026" w14:textId="77777777" w:rsidR="00EC6974" w:rsidRDefault="007E6644">
    <w:pPr>
      <w:pStyle w:val="Header"/>
    </w:pPr>
  </w:p>
  <w:p w14:paraId="5A5BE3C6" w14:textId="77777777" w:rsidR="00EC6974" w:rsidRDefault="007E6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C680B6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9E2A44D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990029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E64576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B20D17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2D4CBF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1C45E0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9A2D5A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9946A8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8A"/>
    <w:rsid w:val="000D1C8A"/>
    <w:rsid w:val="00135D9D"/>
    <w:rsid w:val="005373C0"/>
    <w:rsid w:val="007E6644"/>
    <w:rsid w:val="008E5AEE"/>
    <w:rsid w:val="00933E12"/>
    <w:rsid w:val="00C87176"/>
    <w:rsid w:val="00EB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00C13C"/>
  <w15:docId w15:val="{0CABAA76-8BDB-4896-A662-56AEA403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4873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73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731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7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731B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4873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8731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A26435314</value>
    </field>
    <field name="Objective-Title">
      <value order="0">ASDD - Electronic Registers for Common Land - MA-P-LG-1875-19: Doc 1 Written Statement on Contract Award - Welsh - June 2019</value>
    </field>
    <field name="Objective-Description">
      <value order="0"/>
    </field>
    <field name="Objective-CreationStamp">
      <value order="0">2019-06-05T08:00:19Z</value>
    </field>
    <field name="Objective-IsApproved">
      <value order="0">false</value>
    </field>
    <field name="Objective-IsPublished">
      <value order="0">true</value>
    </field>
    <field name="Objective-DatePublished">
      <value order="0">2019-06-05T08:00:30Z</value>
    </field>
    <field name="Objective-ModificationStamp">
      <value order="0">2019-06-05T08:04:33Z</value>
    </field>
    <field name="Objective-Owner">
      <value order="0">Harris, Carol (ESNR-ASDD)</value>
    </field>
    <field name="Objective-Path">
      <value order="0">Objective Global Folder:Business File Plan:Economy, Skills &amp; Natural Resources (ESNR):Economy, Skills &amp; Natural Resources (ESNR) - ERA - Agriculture Sustainability &amp; Development:1 - Save:Animal Policy Delivery (APD):Common Land:Commons Act 2006:Common Land 2006 - Electronic Registers - Proposals &amp; Submissions - 2011-2015:ASDD - Electronic Registers for Common Land - Advice and Briefing - 2019-20</value>
    </field>
    <field name="Objective-Parent">
      <value order="0">ASDD - Electronic Registers for Common Land - Advice and Briefing - 2019-20</value>
    </field>
    <field name="Objective-State">
      <value order="0">Published</value>
    </field>
    <field name="Objective-VersionId">
      <value order="0">vA52535915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qA937194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2019-06-04T23:00:00Z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Oral Question</Plenary_x0020_Category>
    <NAfW_x0020_Language xmlns="a4e7e3ba-90a1-4b0a-844f-73b076486bd6">Welsh</NAfW_x0020_Language>
    <Meeting_x0020_Date xmlns="a4e7e3ba-90a1-4b0a-844f-73b076486bd6">2019-06-05T23:00:00+00:00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3E8AEA73-B754-42DE-B1CC-26A91FC81446}"/>
</file>

<file path=customXml/itemProps3.xml><?xml version="1.0" encoding="utf-8"?>
<ds:datastoreItem xmlns:ds="http://schemas.openxmlformats.org/officeDocument/2006/customXml" ds:itemID="{F6FB2314-2C84-4A25-9FFF-578A073FFFD7}"/>
</file>

<file path=customXml/itemProps4.xml><?xml version="1.0" encoding="utf-8"?>
<ds:datastoreItem xmlns:ds="http://schemas.openxmlformats.org/officeDocument/2006/customXml" ds:itemID="{5E84A789-46EA-4623-A07E-E039B9C904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Cofrestr Electronig o Dir Comin ar gyfer Cymru</dc:title>
  <dc:creator>burnsc</dc:creator>
  <cp:lastModifiedBy>Oxenham, James (OFM - Cabinet Division)</cp:lastModifiedBy>
  <cp:revision>2</cp:revision>
  <cp:lastPrinted>2019-06-04T10:48:00Z</cp:lastPrinted>
  <dcterms:created xsi:type="dcterms:W3CDTF">2019-06-05T15:43:00Z</dcterms:created>
  <dcterms:modified xsi:type="dcterms:W3CDTF">2019-06-05T15:43:00Z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2019-06-05T08:00:25Z</vt:filetime>
  </property>
  <property fmtid="{D5CDD505-2E9C-101B-9397-08002B2CF9AE}" pid="9" name="Objective-Date Acquired">
    <vt:filetime>2019-06-04T23:00:00Z</vt:filetime>
  </property>
  <property fmtid="{D5CDD505-2E9C-101B-9397-08002B2CF9AE}" pid="10" name="Objective-Date Acquired [system]">
    <vt:filetime>2019-04-25T23:00:00Z</vt:filetime>
  </property>
  <property fmtid="{D5CDD505-2E9C-101B-9397-08002B2CF9AE}" pid="11" name="Objective-DatePublished">
    <vt:filetime>2019-06-05T08:00:30Z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A26435314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2019-06-05T08:04:33Z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Harris, Carol (ESNR-ASDD)</vt:lpwstr>
  </property>
  <property fmtid="{D5CDD505-2E9C-101B-9397-08002B2CF9AE}" pid="23" name="Objective-Parent">
    <vt:lpwstr>ASDD - Electronic Registers for Common Land - Advice and Briefing - 2019-20</vt:lpwstr>
  </property>
  <property fmtid="{D5CDD505-2E9C-101B-9397-08002B2CF9AE}" pid="24" name="Objective-Path">
    <vt:lpwstr>Objective Global Folder:Business File Plan:Economy, Skills &amp; Natural Resources (ESNR):Economy, Skills &amp; Natural Resources (ESNR) - ERA - Agriculture Sustainability &amp; Development:1 - Save:Animal Policy Delivery (APD):Common Land:Commons Act 2006:Common Lan</vt:lpwstr>
  </property>
  <property fmtid="{D5CDD505-2E9C-101B-9397-08002B2CF9AE}" pid="25" name="Objective-State">
    <vt:lpwstr>Published</vt:lpwstr>
  </property>
  <property fmtid="{D5CDD505-2E9C-101B-9397-08002B2CF9AE}" pid="26" name="Objective-Title">
    <vt:lpwstr>ASDD - Electronic Registers for Common Land - MA-P-LG-1875-19: Doc 1 Written Statement on Contract Award - Welsh - June 2019</vt:lpwstr>
  </property>
  <property fmtid="{D5CDD505-2E9C-101B-9397-08002B2CF9AE}" pid="27" name="Objective-Version">
    <vt:lpwstr>1.0</vt:lpwstr>
  </property>
  <property fmtid="{D5CDD505-2E9C-101B-9397-08002B2CF9AE}" pid="28" name="Objective-VersionComment">
    <vt:lpwstr>Version 2</vt:lpwstr>
  </property>
  <property fmtid="{D5CDD505-2E9C-101B-9397-08002B2CF9AE}" pid="29" name="Objective-VersionId">
    <vt:lpwstr>vA52535915</vt:lpwstr>
  </property>
  <property fmtid="{D5CDD505-2E9C-101B-9397-08002B2CF9AE}" pid="30" name="Objective-VersionNumber">
    <vt:r8>2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