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EF" w:rsidRDefault="00C758EF" w:rsidP="00C758EF">
      <w:pPr>
        <w:tabs>
          <w:tab w:val="left" w:pos="380"/>
          <w:tab w:val="right" w:pos="9026"/>
        </w:tabs>
        <w:rPr>
          <w:b/>
        </w:rPr>
      </w:pPr>
      <w:r>
        <w:rPr>
          <w:noProof/>
          <w:lang w:eastAsia="en-GB"/>
        </w:rPr>
        <w:drawing>
          <wp:anchor distT="0" distB="0" distL="114300" distR="114300" simplePos="0" relativeHeight="251662336" behindDoc="1" locked="0" layoutInCell="1" allowOverlap="1" wp14:anchorId="5AB2F96F" wp14:editId="1F1809BE">
            <wp:simplePos x="0" y="0"/>
            <wp:positionH relativeFrom="column">
              <wp:posOffset>4870450</wp:posOffset>
            </wp:positionH>
            <wp:positionV relativeFrom="paragraph">
              <wp:posOffset>-679450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Pr>
          <w:b/>
        </w:rPr>
        <w:tab/>
      </w:r>
    </w:p>
    <w:p w:rsidR="00C758EF" w:rsidRDefault="00C758EF" w:rsidP="00C758EF">
      <w:pPr>
        <w:tabs>
          <w:tab w:val="left" w:pos="380"/>
          <w:tab w:val="right" w:pos="9026"/>
        </w:tabs>
        <w:rPr>
          <w:b/>
        </w:rPr>
      </w:pPr>
    </w:p>
    <w:p w:rsidR="009E2AFA" w:rsidRDefault="00C758EF" w:rsidP="00C758EF">
      <w:pPr>
        <w:tabs>
          <w:tab w:val="left" w:pos="380"/>
          <w:tab w:val="right" w:pos="9026"/>
        </w:tabs>
        <w:rPr>
          <w:b/>
        </w:rPr>
      </w:pPr>
      <w:r>
        <w:rPr>
          <w:b/>
        </w:rPr>
        <w:tab/>
      </w:r>
    </w:p>
    <w:p w:rsidR="00C758EF" w:rsidRDefault="00C758EF" w:rsidP="00C758EF">
      <w:pPr>
        <w:tabs>
          <w:tab w:val="left" w:pos="380"/>
          <w:tab w:val="right" w:pos="9026"/>
        </w:tabs>
        <w:rPr>
          <w:b/>
        </w:rPr>
      </w:pPr>
    </w:p>
    <w:p w:rsidR="009E2AFA" w:rsidRDefault="009E2AFA" w:rsidP="009E2AFA">
      <w:pPr>
        <w:pStyle w:val="Heading1"/>
        <w:rPr>
          <w:color w:val="FF0000"/>
        </w:rPr>
      </w:pPr>
      <w:r>
        <w:rPr>
          <w:noProof/>
        </w:rPr>
        <mc:AlternateContent>
          <mc:Choice Requires="wps">
            <w:drawing>
              <wp:anchor distT="0" distB="0" distL="114300" distR="114300" simplePos="0" relativeHeight="251659264" behindDoc="0" locked="0" layoutInCell="0" allowOverlap="1" wp14:anchorId="1DB03736" wp14:editId="0C42D40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203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9E2AFA" w:rsidRPr="00E22E35" w:rsidRDefault="009E2AFA" w:rsidP="009E2AFA">
      <w:pPr>
        <w:pStyle w:val="Heading1"/>
        <w:jc w:val="center"/>
        <w:rPr>
          <w:rFonts w:ascii="Times New Roman" w:hAnsi="Times New Roman"/>
          <w:color w:val="FF0000"/>
          <w:sz w:val="40"/>
          <w:szCs w:val="40"/>
          <w:lang w:val="cy-GB"/>
        </w:rPr>
      </w:pPr>
      <w:r w:rsidRPr="00E22E35">
        <w:rPr>
          <w:rFonts w:ascii="Times New Roman" w:hAnsi="Times New Roman"/>
          <w:color w:val="FF0000"/>
          <w:sz w:val="40"/>
          <w:szCs w:val="40"/>
          <w:lang w:val="cy-GB"/>
        </w:rPr>
        <w:t xml:space="preserve">DATGANIAD YSGRIFENEDIG </w:t>
      </w:r>
    </w:p>
    <w:p w:rsidR="009E2AFA" w:rsidRPr="00E22E35" w:rsidRDefault="009E2AFA" w:rsidP="009E2AFA">
      <w:pPr>
        <w:pStyle w:val="Heading1"/>
        <w:jc w:val="center"/>
        <w:rPr>
          <w:rFonts w:ascii="Times New Roman" w:hAnsi="Times New Roman"/>
          <w:color w:val="FF0000"/>
          <w:sz w:val="40"/>
          <w:szCs w:val="40"/>
          <w:lang w:val="cy-GB"/>
        </w:rPr>
      </w:pPr>
      <w:r w:rsidRPr="00E22E35">
        <w:rPr>
          <w:rFonts w:ascii="Times New Roman" w:hAnsi="Times New Roman"/>
          <w:color w:val="FF0000"/>
          <w:sz w:val="40"/>
          <w:szCs w:val="40"/>
          <w:lang w:val="cy-GB"/>
        </w:rPr>
        <w:t>GAN</w:t>
      </w:r>
    </w:p>
    <w:p w:rsidR="009E2AFA" w:rsidRPr="00E22E35" w:rsidRDefault="009E2AFA" w:rsidP="009E2AFA">
      <w:pPr>
        <w:pStyle w:val="Heading1"/>
        <w:jc w:val="center"/>
        <w:rPr>
          <w:rFonts w:ascii="Times New Roman" w:hAnsi="Times New Roman"/>
          <w:color w:val="FF0000"/>
          <w:sz w:val="40"/>
          <w:szCs w:val="40"/>
          <w:lang w:val="cy-GB"/>
        </w:rPr>
      </w:pPr>
      <w:r w:rsidRPr="00E22E35">
        <w:rPr>
          <w:rFonts w:ascii="Times New Roman" w:hAnsi="Times New Roman"/>
          <w:color w:val="FF0000"/>
          <w:sz w:val="40"/>
          <w:szCs w:val="40"/>
          <w:lang w:val="cy-GB"/>
        </w:rPr>
        <w:t>LYWODRAETH CYMRU</w:t>
      </w:r>
    </w:p>
    <w:p w:rsidR="009E2AFA" w:rsidRPr="00E22E35" w:rsidRDefault="009E2AFA" w:rsidP="009E2AFA">
      <w:pPr>
        <w:rPr>
          <w:b/>
          <w:color w:val="FF0000"/>
          <w:lang w:val="cy-GB"/>
        </w:rPr>
      </w:pPr>
      <w:r w:rsidRPr="00E22E35">
        <w:rPr>
          <w:b/>
          <w:noProof/>
          <w:lang w:eastAsia="en-GB"/>
        </w:rPr>
        <mc:AlternateContent>
          <mc:Choice Requires="wps">
            <w:drawing>
              <wp:anchor distT="0" distB="0" distL="114300" distR="114300" simplePos="0" relativeHeight="251660288" behindDoc="0" locked="0" layoutInCell="0" allowOverlap="1" wp14:anchorId="7ACD0055" wp14:editId="2592BD6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039A"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E2AFA" w:rsidRPr="00E22E35" w:rsidTr="009E2AFA">
        <w:tc>
          <w:tcPr>
            <w:tcW w:w="1383" w:type="dxa"/>
            <w:tcBorders>
              <w:top w:val="nil"/>
              <w:left w:val="nil"/>
              <w:bottom w:val="nil"/>
              <w:right w:val="nil"/>
            </w:tcBorders>
            <w:vAlign w:val="center"/>
          </w:tcPr>
          <w:p w:rsidR="009E2AFA" w:rsidRDefault="009E2AFA" w:rsidP="00654532">
            <w:pPr>
              <w:spacing w:before="120" w:after="120"/>
              <w:rPr>
                <w:rFonts w:ascii="Arial" w:hAnsi="Arial" w:cs="Arial"/>
                <w:b/>
                <w:bCs/>
                <w:sz w:val="24"/>
                <w:szCs w:val="24"/>
                <w:lang w:val="cy-GB"/>
              </w:rPr>
            </w:pPr>
          </w:p>
          <w:p w:rsidR="009E2AFA" w:rsidRPr="00E22E35" w:rsidRDefault="009E2AFA" w:rsidP="00654532">
            <w:pPr>
              <w:spacing w:before="120" w:after="120"/>
              <w:rPr>
                <w:rFonts w:ascii="Arial" w:hAnsi="Arial" w:cs="Arial"/>
                <w:b/>
                <w:bCs/>
                <w:sz w:val="24"/>
                <w:szCs w:val="24"/>
                <w:lang w:val="cy-GB"/>
              </w:rPr>
            </w:pPr>
            <w:r w:rsidRPr="00E22E35">
              <w:rPr>
                <w:rFonts w:ascii="Arial" w:hAnsi="Arial" w:cs="Arial"/>
                <w:b/>
                <w:bCs/>
                <w:sz w:val="24"/>
                <w:szCs w:val="24"/>
                <w:lang w:val="cy-GB"/>
              </w:rPr>
              <w:t xml:space="preserve">TEITL </w:t>
            </w:r>
          </w:p>
        </w:tc>
        <w:tc>
          <w:tcPr>
            <w:tcW w:w="7656" w:type="dxa"/>
            <w:tcBorders>
              <w:top w:val="nil"/>
              <w:left w:val="nil"/>
              <w:bottom w:val="nil"/>
              <w:right w:val="nil"/>
            </w:tcBorders>
            <w:vAlign w:val="bottom"/>
          </w:tcPr>
          <w:p w:rsidR="009E2AFA" w:rsidRPr="00E22E35" w:rsidRDefault="00AD6B7B" w:rsidP="009E2AFA">
            <w:pPr>
              <w:rPr>
                <w:rFonts w:ascii="Arial" w:hAnsi="Arial" w:cs="Arial"/>
                <w:b/>
                <w:sz w:val="24"/>
                <w:szCs w:val="24"/>
                <w:lang w:val="cy-GB"/>
              </w:rPr>
            </w:pPr>
            <w:proofErr w:type="spellStart"/>
            <w:r w:rsidRPr="00AD6B7B">
              <w:rPr>
                <w:rFonts w:ascii="Arial" w:hAnsi="Arial" w:cs="Arial"/>
                <w:b/>
                <w:sz w:val="24"/>
                <w:szCs w:val="24"/>
              </w:rPr>
              <w:t>Rhaglen</w:t>
            </w:r>
            <w:proofErr w:type="spellEnd"/>
            <w:r w:rsidRPr="00AD6B7B">
              <w:rPr>
                <w:rFonts w:ascii="Arial" w:hAnsi="Arial" w:cs="Arial"/>
                <w:b/>
                <w:sz w:val="24"/>
                <w:szCs w:val="24"/>
              </w:rPr>
              <w:t xml:space="preserve"> </w:t>
            </w:r>
            <w:proofErr w:type="spellStart"/>
            <w:r w:rsidRPr="00AD6B7B">
              <w:rPr>
                <w:rFonts w:ascii="Arial" w:hAnsi="Arial" w:cs="Arial"/>
                <w:b/>
                <w:sz w:val="24"/>
                <w:szCs w:val="24"/>
              </w:rPr>
              <w:t>Pontio’r</w:t>
            </w:r>
            <w:proofErr w:type="spellEnd"/>
            <w:r w:rsidRPr="00AD6B7B">
              <w:rPr>
                <w:rFonts w:ascii="Arial" w:hAnsi="Arial" w:cs="Arial"/>
                <w:b/>
                <w:sz w:val="24"/>
                <w:szCs w:val="24"/>
              </w:rPr>
              <w:t xml:space="preserve"> </w:t>
            </w:r>
            <w:proofErr w:type="spellStart"/>
            <w:r w:rsidRPr="00AD6B7B">
              <w:rPr>
                <w:rFonts w:ascii="Arial" w:hAnsi="Arial" w:cs="Arial"/>
                <w:b/>
                <w:sz w:val="24"/>
                <w:szCs w:val="24"/>
              </w:rPr>
              <w:t>Amgylchedd</w:t>
            </w:r>
            <w:proofErr w:type="spellEnd"/>
            <w:r w:rsidRPr="00AD6B7B">
              <w:rPr>
                <w:rFonts w:ascii="Arial" w:hAnsi="Arial" w:cs="Arial"/>
                <w:b/>
                <w:sz w:val="24"/>
                <w:szCs w:val="24"/>
              </w:rPr>
              <w:t xml:space="preserve"> a Materion Gwledig</w:t>
            </w:r>
          </w:p>
        </w:tc>
      </w:tr>
      <w:tr w:rsidR="009E2AFA" w:rsidRPr="00E22E35" w:rsidTr="00654532">
        <w:tc>
          <w:tcPr>
            <w:tcW w:w="1383" w:type="dxa"/>
            <w:tcBorders>
              <w:top w:val="nil"/>
              <w:left w:val="nil"/>
              <w:bottom w:val="nil"/>
              <w:right w:val="nil"/>
            </w:tcBorders>
            <w:vAlign w:val="center"/>
          </w:tcPr>
          <w:p w:rsidR="009E2AFA" w:rsidRPr="00E22E35" w:rsidRDefault="009E2AFA" w:rsidP="00654532">
            <w:pPr>
              <w:spacing w:before="120" w:after="120"/>
              <w:rPr>
                <w:rFonts w:ascii="Arial" w:hAnsi="Arial" w:cs="Arial"/>
                <w:b/>
                <w:bCs/>
                <w:sz w:val="24"/>
                <w:szCs w:val="24"/>
                <w:lang w:val="cy-GB"/>
              </w:rPr>
            </w:pPr>
            <w:r w:rsidRPr="00E22E35">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9E2AFA" w:rsidRPr="00E22E35" w:rsidRDefault="007D4CBD" w:rsidP="009E2AFA">
            <w:pPr>
              <w:spacing w:before="120" w:after="120"/>
              <w:rPr>
                <w:rFonts w:ascii="Arial" w:hAnsi="Arial" w:cs="Arial"/>
                <w:b/>
                <w:bCs/>
                <w:sz w:val="24"/>
                <w:szCs w:val="24"/>
                <w:lang w:val="cy-GB"/>
              </w:rPr>
            </w:pPr>
            <w:r>
              <w:rPr>
                <w:rFonts w:ascii="Arial" w:hAnsi="Arial" w:cs="Arial"/>
                <w:b/>
                <w:bCs/>
                <w:sz w:val="24"/>
                <w:szCs w:val="24"/>
                <w:lang w:val="cy-GB"/>
              </w:rPr>
              <w:t xml:space="preserve">7 </w:t>
            </w:r>
            <w:r w:rsidR="009E2AFA">
              <w:rPr>
                <w:rFonts w:ascii="Arial" w:hAnsi="Arial" w:cs="Arial"/>
                <w:b/>
                <w:bCs/>
                <w:sz w:val="24"/>
                <w:szCs w:val="24"/>
                <w:lang w:val="cy-GB"/>
              </w:rPr>
              <w:t>Gorffennaf</w:t>
            </w:r>
            <w:r w:rsidR="009E2AFA" w:rsidRPr="00E22E35">
              <w:rPr>
                <w:rFonts w:ascii="Arial" w:hAnsi="Arial" w:cs="Arial"/>
                <w:b/>
                <w:bCs/>
                <w:sz w:val="24"/>
                <w:szCs w:val="24"/>
                <w:lang w:val="cy-GB"/>
              </w:rPr>
              <w:t xml:space="preserve"> 2020</w:t>
            </w:r>
          </w:p>
        </w:tc>
      </w:tr>
      <w:tr w:rsidR="009E2AFA" w:rsidRPr="00E22E35" w:rsidTr="00654532">
        <w:tc>
          <w:tcPr>
            <w:tcW w:w="1383" w:type="dxa"/>
            <w:tcBorders>
              <w:top w:val="nil"/>
              <w:left w:val="nil"/>
              <w:bottom w:val="nil"/>
              <w:right w:val="nil"/>
            </w:tcBorders>
            <w:vAlign w:val="center"/>
          </w:tcPr>
          <w:p w:rsidR="009E2AFA" w:rsidRPr="00E22E35" w:rsidRDefault="009E2AFA" w:rsidP="00654532">
            <w:pPr>
              <w:spacing w:before="120" w:after="120"/>
              <w:rPr>
                <w:rFonts w:ascii="Arial" w:hAnsi="Arial" w:cs="Arial"/>
                <w:b/>
                <w:bCs/>
                <w:sz w:val="24"/>
                <w:szCs w:val="24"/>
                <w:lang w:val="cy-GB"/>
              </w:rPr>
            </w:pPr>
            <w:r w:rsidRPr="00E22E35">
              <w:rPr>
                <w:rFonts w:ascii="Arial" w:hAnsi="Arial" w:cs="Arial"/>
                <w:b/>
                <w:bCs/>
                <w:sz w:val="24"/>
                <w:szCs w:val="24"/>
                <w:lang w:val="cy-GB"/>
              </w:rPr>
              <w:t>GAN</w:t>
            </w:r>
          </w:p>
        </w:tc>
        <w:tc>
          <w:tcPr>
            <w:tcW w:w="7656" w:type="dxa"/>
            <w:tcBorders>
              <w:top w:val="nil"/>
              <w:left w:val="nil"/>
              <w:bottom w:val="nil"/>
              <w:right w:val="nil"/>
            </w:tcBorders>
            <w:vAlign w:val="center"/>
          </w:tcPr>
          <w:p w:rsidR="00C758EF" w:rsidRPr="00E22E35" w:rsidRDefault="009A20C9" w:rsidP="00654532">
            <w:pPr>
              <w:spacing w:before="120" w:after="120"/>
              <w:rPr>
                <w:rFonts w:ascii="Arial" w:hAnsi="Arial" w:cs="Arial"/>
                <w:b/>
                <w:bCs/>
                <w:sz w:val="24"/>
                <w:szCs w:val="24"/>
                <w:lang w:val="cy-GB"/>
              </w:rPr>
            </w:pPr>
            <w:r>
              <w:rPr>
                <w:rFonts w:ascii="Arial" w:hAnsi="Arial" w:cs="Arial"/>
                <w:b/>
                <w:bCs/>
                <w:sz w:val="24"/>
                <w:szCs w:val="24"/>
                <w:lang w:val="cy-GB"/>
              </w:rPr>
              <w:t>Lesley Griffiths AS</w:t>
            </w:r>
            <w:r w:rsidR="009E2AFA" w:rsidRPr="00E22E35">
              <w:rPr>
                <w:rFonts w:ascii="Arial" w:hAnsi="Arial" w:cs="Arial"/>
                <w:b/>
                <w:bCs/>
                <w:sz w:val="24"/>
                <w:szCs w:val="24"/>
                <w:lang w:val="cy-GB"/>
              </w:rPr>
              <w:t>, Gweinidog yr Amgylchedd, Ynni a Materion Gwledig</w:t>
            </w:r>
          </w:p>
        </w:tc>
      </w:tr>
    </w:tbl>
    <w:p w:rsidR="00C758EF" w:rsidRDefault="00C758EF">
      <w:pPr>
        <w:rPr>
          <w:rFonts w:ascii="Arial" w:hAnsi="Arial" w:cs="Arial"/>
          <w:sz w:val="24"/>
          <w:szCs w:val="24"/>
          <w:lang w:val="cy-GB"/>
        </w:rPr>
      </w:pPr>
    </w:p>
    <w:p w:rsidR="008530F5" w:rsidRDefault="009971DF">
      <w:pPr>
        <w:rPr>
          <w:rFonts w:ascii="Arial" w:hAnsi="Arial" w:cs="Arial"/>
          <w:sz w:val="24"/>
          <w:szCs w:val="24"/>
          <w:lang w:val="cy-GB"/>
        </w:rPr>
      </w:pPr>
      <w:bookmarkStart w:id="0" w:name="_GoBack"/>
      <w:bookmarkEnd w:id="0"/>
      <w:r>
        <w:rPr>
          <w:rFonts w:ascii="Arial" w:hAnsi="Arial" w:cs="Arial"/>
          <w:sz w:val="24"/>
          <w:szCs w:val="24"/>
          <w:lang w:val="cy-GB"/>
        </w:rPr>
        <w:t xml:space="preserve">Gwnaeth y DU ymadael </w:t>
      </w:r>
      <w:r w:rsidR="008673F2">
        <w:rPr>
          <w:rFonts w:ascii="Arial" w:hAnsi="Arial" w:cs="Arial"/>
          <w:sz w:val="24"/>
          <w:szCs w:val="24"/>
          <w:lang w:val="cy-GB"/>
        </w:rPr>
        <w:t xml:space="preserve">â’r </w:t>
      </w:r>
      <w:r w:rsidR="008530F5">
        <w:rPr>
          <w:rFonts w:ascii="Arial" w:hAnsi="Arial" w:cs="Arial"/>
          <w:sz w:val="24"/>
          <w:szCs w:val="24"/>
          <w:lang w:val="cy-GB"/>
        </w:rPr>
        <w:t>UE ar 31 Ionawr 2020</w:t>
      </w:r>
      <w:r>
        <w:rPr>
          <w:rFonts w:ascii="Arial" w:hAnsi="Arial" w:cs="Arial"/>
          <w:sz w:val="24"/>
          <w:szCs w:val="24"/>
          <w:lang w:val="cy-GB"/>
        </w:rPr>
        <w:t xml:space="preserve"> ac roedd </w:t>
      </w:r>
      <w:r w:rsidR="008530F5">
        <w:rPr>
          <w:rFonts w:ascii="Arial" w:hAnsi="Arial" w:cs="Arial"/>
          <w:sz w:val="24"/>
          <w:szCs w:val="24"/>
          <w:lang w:val="cy-GB"/>
        </w:rPr>
        <w:t>y Cytundeb Ymadael yn darparu cyfnod</w:t>
      </w:r>
      <w:r w:rsidR="008673F2">
        <w:rPr>
          <w:rFonts w:ascii="Arial" w:hAnsi="Arial" w:cs="Arial"/>
          <w:sz w:val="24"/>
          <w:szCs w:val="24"/>
          <w:lang w:val="cy-GB"/>
        </w:rPr>
        <w:t xml:space="preserve"> pontio </w:t>
      </w:r>
      <w:r>
        <w:rPr>
          <w:rFonts w:ascii="Arial" w:hAnsi="Arial" w:cs="Arial"/>
          <w:sz w:val="24"/>
          <w:szCs w:val="24"/>
          <w:lang w:val="cy-GB"/>
        </w:rPr>
        <w:t xml:space="preserve">a fydd yn dod </w:t>
      </w:r>
      <w:r w:rsidR="008673F2">
        <w:rPr>
          <w:rFonts w:ascii="Arial" w:hAnsi="Arial" w:cs="Arial"/>
          <w:sz w:val="24"/>
          <w:szCs w:val="24"/>
          <w:lang w:val="cy-GB"/>
        </w:rPr>
        <w:t xml:space="preserve">i ben ar 31 Rhagfyr 2020. </w:t>
      </w:r>
    </w:p>
    <w:p w:rsidR="008673F2" w:rsidRDefault="008673F2" w:rsidP="000E1388">
      <w:pPr>
        <w:rPr>
          <w:rFonts w:ascii="Arial" w:hAnsi="Arial" w:cs="Arial"/>
          <w:sz w:val="24"/>
          <w:szCs w:val="24"/>
          <w:lang w:val="cy-GB"/>
        </w:rPr>
      </w:pPr>
      <w:r>
        <w:rPr>
          <w:rFonts w:ascii="Arial" w:hAnsi="Arial" w:cs="Arial"/>
          <w:sz w:val="24"/>
          <w:szCs w:val="24"/>
          <w:lang w:val="cy-GB"/>
        </w:rPr>
        <w:t xml:space="preserve">Hyd yn oed cyn dyfodiad Covid-19, byddai wedi bod yn anodd iawn gwneud popeth mewn </w:t>
      </w:r>
      <w:r w:rsidR="009971DF">
        <w:rPr>
          <w:rFonts w:ascii="Arial" w:hAnsi="Arial" w:cs="Arial"/>
          <w:sz w:val="24"/>
          <w:szCs w:val="24"/>
          <w:lang w:val="cy-GB"/>
        </w:rPr>
        <w:t>amser mor fyr</w:t>
      </w:r>
      <w:r>
        <w:rPr>
          <w:rFonts w:ascii="Arial" w:hAnsi="Arial" w:cs="Arial"/>
          <w:sz w:val="24"/>
          <w:szCs w:val="24"/>
          <w:lang w:val="cy-GB"/>
        </w:rPr>
        <w:t>. Bellach, mae</w:t>
      </w:r>
      <w:r w:rsidR="009971DF">
        <w:rPr>
          <w:rFonts w:ascii="Arial" w:hAnsi="Arial" w:cs="Arial"/>
          <w:sz w:val="24"/>
          <w:szCs w:val="24"/>
          <w:lang w:val="cy-GB"/>
        </w:rPr>
        <w:t xml:space="preserve"> hynny</w:t>
      </w:r>
      <w:r>
        <w:rPr>
          <w:rFonts w:ascii="Arial" w:hAnsi="Arial" w:cs="Arial"/>
          <w:sz w:val="24"/>
          <w:szCs w:val="24"/>
          <w:lang w:val="cy-GB"/>
        </w:rPr>
        <w:t xml:space="preserve">’n edrych yn eithriadol o anodd. </w:t>
      </w:r>
    </w:p>
    <w:p w:rsidR="008673F2" w:rsidRDefault="008673F2">
      <w:pPr>
        <w:rPr>
          <w:rFonts w:ascii="Arial" w:hAnsi="Arial" w:cs="Arial"/>
          <w:sz w:val="24"/>
          <w:szCs w:val="24"/>
          <w:lang w:val="cy-GB"/>
        </w:rPr>
      </w:pPr>
      <w:r>
        <w:rPr>
          <w:rFonts w:ascii="Arial" w:hAnsi="Arial" w:cs="Arial"/>
          <w:sz w:val="24"/>
          <w:szCs w:val="24"/>
          <w:lang w:val="cy-GB"/>
        </w:rPr>
        <w:t>Mae Llywodraeth y DU wedi anwybyddu apêl Llywodraeth Cymru i roi mwy o amser</w:t>
      </w:r>
      <w:r w:rsidR="009971DF">
        <w:rPr>
          <w:rFonts w:ascii="Arial" w:hAnsi="Arial" w:cs="Arial"/>
          <w:sz w:val="24"/>
          <w:szCs w:val="24"/>
          <w:lang w:val="cy-GB"/>
        </w:rPr>
        <w:t xml:space="preserve"> paratoi</w:t>
      </w:r>
      <w:r>
        <w:rPr>
          <w:rFonts w:ascii="Arial" w:hAnsi="Arial" w:cs="Arial"/>
          <w:sz w:val="24"/>
          <w:szCs w:val="24"/>
          <w:lang w:val="cy-GB"/>
        </w:rPr>
        <w:t xml:space="preserve"> i fusnesau a llywodraeth ac y mae wedi dweud wrth yr UE na fyddai’n gofyn am gael estyn y cyfnod pontio.  Daeth y cyfle ffurfiol i wneud hynny i ben ar 1 Gorffennaf 2020. </w:t>
      </w:r>
    </w:p>
    <w:p w:rsidR="008673F2" w:rsidRDefault="008673F2" w:rsidP="0011437A">
      <w:pPr>
        <w:rPr>
          <w:rFonts w:ascii="Arial" w:hAnsi="Arial" w:cs="Arial"/>
          <w:sz w:val="24"/>
          <w:szCs w:val="24"/>
          <w:lang w:val="cy-GB"/>
        </w:rPr>
      </w:pPr>
      <w:r>
        <w:rPr>
          <w:rFonts w:ascii="Arial" w:hAnsi="Arial" w:cs="Arial"/>
          <w:sz w:val="24"/>
          <w:szCs w:val="24"/>
          <w:lang w:val="cy-GB"/>
        </w:rPr>
        <w:t>Felly, dim ond chwe mis sydd gennym i ddarparu’r holl systemau, prosesau, seilwaith, deddfwriaeth, fframweithiau a</w:t>
      </w:r>
      <w:r w:rsidR="00E821FF">
        <w:rPr>
          <w:rFonts w:ascii="Arial" w:hAnsi="Arial" w:cs="Arial"/>
          <w:sz w:val="24"/>
          <w:szCs w:val="24"/>
          <w:lang w:val="cy-GB"/>
        </w:rPr>
        <w:t xml:space="preserve">’r personél sydd eu hangen i fod yn barod ar gyfer 1 Ionawr 2021. </w:t>
      </w:r>
    </w:p>
    <w:p w:rsidR="00E821FF" w:rsidRDefault="00E821FF">
      <w:pPr>
        <w:rPr>
          <w:rFonts w:ascii="Arial" w:hAnsi="Arial" w:cs="Arial"/>
          <w:sz w:val="24"/>
          <w:szCs w:val="24"/>
          <w:lang w:val="cy-GB"/>
        </w:rPr>
      </w:pPr>
      <w:r>
        <w:rPr>
          <w:rFonts w:ascii="Arial" w:hAnsi="Arial" w:cs="Arial"/>
          <w:sz w:val="24"/>
          <w:szCs w:val="24"/>
          <w:lang w:val="cy-GB"/>
        </w:rPr>
        <w:t>Rhaid gwneud hyn oll yng nghyd-destun ceisio ymateb i argyfwng Covid sy’n gofyn am holl sylw’r llywodraeth a busnesau</w:t>
      </w:r>
      <w:r w:rsidR="009971DF">
        <w:rPr>
          <w:rFonts w:ascii="Arial" w:hAnsi="Arial" w:cs="Arial"/>
          <w:sz w:val="24"/>
          <w:szCs w:val="24"/>
          <w:lang w:val="cy-GB"/>
        </w:rPr>
        <w:t>, nawr ac i’r dyfodol</w:t>
      </w:r>
      <w:r>
        <w:rPr>
          <w:rFonts w:ascii="Arial" w:hAnsi="Arial" w:cs="Arial"/>
          <w:sz w:val="24"/>
          <w:szCs w:val="24"/>
          <w:lang w:val="cy-GB"/>
        </w:rPr>
        <w:t xml:space="preserve">. </w:t>
      </w:r>
    </w:p>
    <w:p w:rsidR="00E821FF" w:rsidRDefault="00E821FF">
      <w:pPr>
        <w:rPr>
          <w:rFonts w:ascii="Arial" w:hAnsi="Arial" w:cs="Arial"/>
          <w:sz w:val="24"/>
          <w:szCs w:val="24"/>
          <w:lang w:val="cy-GB"/>
        </w:rPr>
      </w:pPr>
      <w:r>
        <w:rPr>
          <w:rFonts w:ascii="Arial" w:hAnsi="Arial" w:cs="Arial"/>
          <w:sz w:val="24"/>
          <w:szCs w:val="24"/>
          <w:lang w:val="cy-GB"/>
        </w:rPr>
        <w:t xml:space="preserve">I wneud pethau hyd yn oed yn anoddach, </w:t>
      </w:r>
      <w:r w:rsidR="008C7B7A">
        <w:rPr>
          <w:rFonts w:ascii="Arial" w:hAnsi="Arial" w:cs="Arial"/>
          <w:sz w:val="24"/>
          <w:szCs w:val="24"/>
          <w:lang w:val="cy-GB"/>
        </w:rPr>
        <w:t xml:space="preserve">mae </w:t>
      </w:r>
      <w:r>
        <w:rPr>
          <w:rFonts w:ascii="Arial" w:hAnsi="Arial" w:cs="Arial"/>
          <w:sz w:val="24"/>
          <w:szCs w:val="24"/>
          <w:lang w:val="cy-GB"/>
        </w:rPr>
        <w:t>ansicrwydd mawr wrth inni aros am ganlyniadau’r trafodaethau masnach â’r UE, eglurder ynghylch y trefniadau ar ffiniau’r DU ac union fanylion y protocol ar Ogledd Iwerddon a’</w:t>
      </w:r>
      <w:r w:rsidR="008C7B7A">
        <w:rPr>
          <w:rFonts w:ascii="Arial" w:hAnsi="Arial" w:cs="Arial"/>
          <w:sz w:val="24"/>
          <w:szCs w:val="24"/>
          <w:lang w:val="cy-GB"/>
        </w:rPr>
        <w:t>i o</w:t>
      </w:r>
      <w:r>
        <w:rPr>
          <w:rFonts w:ascii="Arial" w:hAnsi="Arial" w:cs="Arial"/>
          <w:sz w:val="24"/>
          <w:szCs w:val="24"/>
          <w:lang w:val="cy-GB"/>
        </w:rPr>
        <w:t xml:space="preserve">blygiadau i weddill y DU. Nid yw papur gorchymyn Llywodraeth y DU yn rhoi </w:t>
      </w:r>
      <w:proofErr w:type="spellStart"/>
      <w:r>
        <w:rPr>
          <w:rFonts w:ascii="Arial" w:hAnsi="Arial" w:cs="Arial"/>
          <w:sz w:val="24"/>
          <w:szCs w:val="24"/>
          <w:lang w:val="cy-GB"/>
        </w:rPr>
        <w:t>inni’r</w:t>
      </w:r>
      <w:proofErr w:type="spellEnd"/>
      <w:r>
        <w:rPr>
          <w:rFonts w:ascii="Arial" w:hAnsi="Arial" w:cs="Arial"/>
          <w:sz w:val="24"/>
          <w:szCs w:val="24"/>
          <w:lang w:val="cy-GB"/>
        </w:rPr>
        <w:t xml:space="preserve"> eglurder sydd ei angen arnom. </w:t>
      </w:r>
    </w:p>
    <w:p w:rsidR="00E821FF" w:rsidRDefault="00E821FF">
      <w:pPr>
        <w:rPr>
          <w:rFonts w:ascii="Arial" w:hAnsi="Arial" w:cs="Arial"/>
          <w:sz w:val="24"/>
          <w:szCs w:val="24"/>
          <w:lang w:val="cy-GB"/>
        </w:rPr>
      </w:pPr>
      <w:r>
        <w:rPr>
          <w:rFonts w:ascii="Arial" w:hAnsi="Arial" w:cs="Arial"/>
          <w:sz w:val="24"/>
          <w:szCs w:val="24"/>
          <w:lang w:val="cy-GB"/>
        </w:rPr>
        <w:t>Yn wir, efallai na chawn yr wybodaeth sydd ei hangen tan yn ddiweddarach yn y flwyddyn, gan roi</w:t>
      </w:r>
      <w:r w:rsidR="008C7B7A">
        <w:rPr>
          <w:rFonts w:ascii="Arial" w:hAnsi="Arial" w:cs="Arial"/>
          <w:sz w:val="24"/>
          <w:szCs w:val="24"/>
          <w:lang w:val="cy-GB"/>
        </w:rPr>
        <w:t xml:space="preserve"> ond</w:t>
      </w:r>
      <w:r>
        <w:rPr>
          <w:rFonts w:ascii="Arial" w:hAnsi="Arial" w:cs="Arial"/>
          <w:sz w:val="24"/>
          <w:szCs w:val="24"/>
          <w:lang w:val="cy-GB"/>
        </w:rPr>
        <w:t xml:space="preserve"> ychydig iawn o amser i lywodraethau wneud y newidiadau angenrheidiol i</w:t>
      </w:r>
      <w:r w:rsidR="008C7B7A">
        <w:rPr>
          <w:rFonts w:ascii="Arial" w:hAnsi="Arial" w:cs="Arial"/>
          <w:sz w:val="24"/>
          <w:szCs w:val="24"/>
          <w:lang w:val="cy-GB"/>
        </w:rPr>
        <w:t xml:space="preserve"> gyfraith a systemau</w:t>
      </w:r>
      <w:r w:rsidR="00D96070">
        <w:rPr>
          <w:rFonts w:ascii="Arial" w:hAnsi="Arial" w:cs="Arial"/>
          <w:sz w:val="24"/>
          <w:szCs w:val="24"/>
          <w:lang w:val="cy-GB"/>
        </w:rPr>
        <w:t>,</w:t>
      </w:r>
      <w:r>
        <w:rPr>
          <w:rFonts w:ascii="Arial" w:hAnsi="Arial" w:cs="Arial"/>
          <w:sz w:val="24"/>
          <w:szCs w:val="24"/>
          <w:lang w:val="cy-GB"/>
        </w:rPr>
        <w:t xml:space="preserve"> ac i fusnesau ddod i ddeall y rheolau newydd ac </w:t>
      </w:r>
      <w:r>
        <w:rPr>
          <w:rFonts w:ascii="Arial" w:hAnsi="Arial" w:cs="Arial"/>
          <w:sz w:val="24"/>
          <w:szCs w:val="24"/>
          <w:lang w:val="cy-GB"/>
        </w:rPr>
        <w:lastRenderedPageBreak/>
        <w:t xml:space="preserve">addasu </w:t>
      </w:r>
      <w:r w:rsidR="008C7B7A">
        <w:rPr>
          <w:rFonts w:ascii="Arial" w:hAnsi="Arial" w:cs="Arial"/>
          <w:sz w:val="24"/>
          <w:szCs w:val="24"/>
          <w:lang w:val="cy-GB"/>
        </w:rPr>
        <w:t>iddyn nhw</w:t>
      </w:r>
      <w:r>
        <w:rPr>
          <w:rFonts w:ascii="Arial" w:hAnsi="Arial" w:cs="Arial"/>
          <w:sz w:val="24"/>
          <w:szCs w:val="24"/>
          <w:lang w:val="cy-GB"/>
        </w:rPr>
        <w:t>. Mae’n anodd asesu costau hyn</w:t>
      </w:r>
      <w:r w:rsidR="00FB10BC">
        <w:rPr>
          <w:rFonts w:ascii="Arial" w:hAnsi="Arial" w:cs="Arial"/>
          <w:sz w:val="24"/>
          <w:szCs w:val="24"/>
          <w:lang w:val="cy-GB"/>
        </w:rPr>
        <w:t xml:space="preserve"> na dadansoddi’r effeithiau tebygol ond bydd beichiau ychwanegol </w:t>
      </w:r>
      <w:r w:rsidR="008C7B7A">
        <w:rPr>
          <w:rFonts w:ascii="Arial" w:hAnsi="Arial" w:cs="Arial"/>
          <w:sz w:val="24"/>
          <w:szCs w:val="24"/>
          <w:lang w:val="cy-GB"/>
        </w:rPr>
        <w:t xml:space="preserve">ar </w:t>
      </w:r>
      <w:r w:rsidR="00FB10BC">
        <w:rPr>
          <w:rFonts w:ascii="Arial" w:hAnsi="Arial" w:cs="Arial"/>
          <w:sz w:val="24"/>
          <w:szCs w:val="24"/>
          <w:lang w:val="cy-GB"/>
        </w:rPr>
        <w:t xml:space="preserve">fusnesau. </w:t>
      </w:r>
    </w:p>
    <w:p w:rsidR="00FB10BC" w:rsidRDefault="00FB10BC">
      <w:pPr>
        <w:rPr>
          <w:rFonts w:ascii="Arial" w:hAnsi="Arial" w:cs="Arial"/>
          <w:sz w:val="24"/>
          <w:szCs w:val="24"/>
          <w:lang w:val="cy-GB"/>
        </w:rPr>
      </w:pPr>
      <w:r>
        <w:rPr>
          <w:rFonts w:ascii="Arial" w:hAnsi="Arial" w:cs="Arial"/>
          <w:sz w:val="24"/>
          <w:szCs w:val="24"/>
          <w:lang w:val="cy-GB"/>
        </w:rPr>
        <w:t>Nid yw’n syndod bod L</w:t>
      </w:r>
      <w:r w:rsidR="008C7B7A">
        <w:rPr>
          <w:rFonts w:ascii="Arial" w:hAnsi="Arial" w:cs="Arial"/>
          <w:sz w:val="24"/>
          <w:szCs w:val="24"/>
          <w:lang w:val="cy-GB"/>
        </w:rPr>
        <w:t>l</w:t>
      </w:r>
      <w:r>
        <w:rPr>
          <w:rFonts w:ascii="Arial" w:hAnsi="Arial" w:cs="Arial"/>
          <w:sz w:val="24"/>
          <w:szCs w:val="24"/>
          <w:lang w:val="cy-GB"/>
        </w:rPr>
        <w:t xml:space="preserve">ywodraeth y DU </w:t>
      </w:r>
      <w:r w:rsidR="008C7B7A">
        <w:rPr>
          <w:rFonts w:ascii="Arial" w:hAnsi="Arial" w:cs="Arial"/>
          <w:sz w:val="24"/>
          <w:szCs w:val="24"/>
          <w:lang w:val="cy-GB"/>
        </w:rPr>
        <w:t>ond am g</w:t>
      </w:r>
      <w:r>
        <w:rPr>
          <w:rFonts w:ascii="Arial" w:hAnsi="Arial" w:cs="Arial"/>
          <w:sz w:val="24"/>
          <w:szCs w:val="24"/>
          <w:lang w:val="cy-GB"/>
        </w:rPr>
        <w:t>yflwyno mesurau ysgafn ar gyfer rheoli mewnforion ar y ffin</w:t>
      </w:r>
      <w:r w:rsidR="008C7B7A">
        <w:rPr>
          <w:rFonts w:ascii="Arial" w:hAnsi="Arial" w:cs="Arial"/>
          <w:sz w:val="24"/>
          <w:szCs w:val="24"/>
          <w:lang w:val="cy-GB"/>
        </w:rPr>
        <w:t xml:space="preserve">, hynny fel </w:t>
      </w:r>
      <w:r w:rsidR="00D96070">
        <w:rPr>
          <w:rFonts w:ascii="Arial" w:hAnsi="Arial" w:cs="Arial"/>
          <w:sz w:val="24"/>
          <w:szCs w:val="24"/>
          <w:lang w:val="cy-GB"/>
        </w:rPr>
        <w:t xml:space="preserve">cam interim fydd yn fodd </w:t>
      </w:r>
      <w:r w:rsidR="008C7B7A">
        <w:rPr>
          <w:rFonts w:ascii="Arial" w:hAnsi="Arial" w:cs="Arial"/>
          <w:sz w:val="24"/>
          <w:szCs w:val="24"/>
          <w:lang w:val="cy-GB"/>
        </w:rPr>
        <w:t xml:space="preserve">i estyn </w:t>
      </w:r>
      <w:r>
        <w:rPr>
          <w:rFonts w:ascii="Arial" w:hAnsi="Arial" w:cs="Arial"/>
          <w:sz w:val="24"/>
          <w:szCs w:val="24"/>
          <w:lang w:val="cy-GB"/>
        </w:rPr>
        <w:t xml:space="preserve">y terfyn mis Rhagfyr. </w:t>
      </w:r>
    </w:p>
    <w:p w:rsidR="00FB10BC" w:rsidRDefault="00FB10BC">
      <w:pPr>
        <w:rPr>
          <w:rFonts w:ascii="Arial" w:hAnsi="Arial" w:cs="Arial"/>
          <w:sz w:val="24"/>
          <w:szCs w:val="24"/>
          <w:lang w:val="cy-GB"/>
        </w:rPr>
      </w:pPr>
      <w:r>
        <w:rPr>
          <w:rFonts w:ascii="Arial" w:hAnsi="Arial" w:cs="Arial"/>
          <w:sz w:val="24"/>
          <w:szCs w:val="24"/>
          <w:lang w:val="cy-GB"/>
        </w:rPr>
        <w:t xml:space="preserve">Fodd bynnag, consesiwn bach iawn yw hwn ac mae’n wahanol iawn i’r estyniad i’r cyfnod pontio rydym ni wedi gofyn amdano.  Er mwyn delio â’r heriau sy’n ein hwynebu, bydd yn rhaid inni flaenoriaethu’r gwaith a chanolbwyntio ar elfennau hanfodol y rhaglen bontio y bydd yn rhaid eu cael yn eu lle erbyn 1 Ionawr 2021. </w:t>
      </w:r>
    </w:p>
    <w:p w:rsidR="00FB10BC" w:rsidRDefault="00FB10BC">
      <w:pPr>
        <w:rPr>
          <w:rFonts w:ascii="Arial" w:hAnsi="Arial" w:cs="Arial"/>
          <w:sz w:val="24"/>
          <w:szCs w:val="24"/>
          <w:lang w:val="cy-GB"/>
        </w:rPr>
      </w:pPr>
      <w:r>
        <w:rPr>
          <w:rFonts w:ascii="Arial" w:hAnsi="Arial" w:cs="Arial"/>
          <w:sz w:val="24"/>
          <w:szCs w:val="24"/>
          <w:lang w:val="cy-GB"/>
        </w:rPr>
        <w:t xml:space="preserve">Bydd fy swyddogion a </w:t>
      </w:r>
      <w:proofErr w:type="spellStart"/>
      <w:r>
        <w:rPr>
          <w:rFonts w:ascii="Arial" w:hAnsi="Arial" w:cs="Arial"/>
          <w:sz w:val="24"/>
          <w:szCs w:val="24"/>
          <w:lang w:val="cy-GB"/>
        </w:rPr>
        <w:t>finnau’n</w:t>
      </w:r>
      <w:proofErr w:type="spellEnd"/>
      <w:r>
        <w:rPr>
          <w:rFonts w:ascii="Arial" w:hAnsi="Arial" w:cs="Arial"/>
          <w:sz w:val="24"/>
          <w:szCs w:val="24"/>
          <w:lang w:val="cy-GB"/>
        </w:rPr>
        <w:t xml:space="preserve"> parhau i weithio gyda Llywodraeth y DU a’r gweinyddiaethau datganoledig eraill er mwyn dewis a chynnal y blaenoriaethau hynny er gwaetha’r holl bwysau sy’n gysylltiedig â Covid-19 a’r </w:t>
      </w:r>
      <w:r w:rsidR="008C7B7A">
        <w:rPr>
          <w:rFonts w:ascii="Arial" w:hAnsi="Arial" w:cs="Arial"/>
          <w:sz w:val="24"/>
          <w:szCs w:val="24"/>
          <w:lang w:val="cy-GB"/>
        </w:rPr>
        <w:t xml:space="preserve">ansicrwydd </w:t>
      </w:r>
      <w:r>
        <w:rPr>
          <w:rFonts w:ascii="Arial" w:hAnsi="Arial" w:cs="Arial"/>
          <w:sz w:val="24"/>
          <w:szCs w:val="24"/>
          <w:lang w:val="cy-GB"/>
        </w:rPr>
        <w:t>ynghylch y berthynas rhwng y DU a’r UE a</w:t>
      </w:r>
      <w:r w:rsidR="00583396">
        <w:rPr>
          <w:rFonts w:ascii="Arial" w:hAnsi="Arial" w:cs="Arial"/>
          <w:sz w:val="24"/>
          <w:szCs w:val="24"/>
          <w:lang w:val="cy-GB"/>
        </w:rPr>
        <w:t xml:space="preserve">’r cytundebau masnach â gwledydd eraill. </w:t>
      </w:r>
    </w:p>
    <w:sectPr w:rsidR="00FB1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99"/>
    <w:rsid w:val="00014454"/>
    <w:rsid w:val="000723F8"/>
    <w:rsid w:val="000B6C28"/>
    <w:rsid w:val="000E1388"/>
    <w:rsid w:val="0011437A"/>
    <w:rsid w:val="001874CC"/>
    <w:rsid w:val="001944CA"/>
    <w:rsid w:val="002D7EA1"/>
    <w:rsid w:val="00404DAC"/>
    <w:rsid w:val="00460E3A"/>
    <w:rsid w:val="004C1476"/>
    <w:rsid w:val="00583396"/>
    <w:rsid w:val="00677207"/>
    <w:rsid w:val="006902F2"/>
    <w:rsid w:val="00725070"/>
    <w:rsid w:val="007307AA"/>
    <w:rsid w:val="007D4CBD"/>
    <w:rsid w:val="008530F5"/>
    <w:rsid w:val="008673F2"/>
    <w:rsid w:val="008C7B7A"/>
    <w:rsid w:val="009971DF"/>
    <w:rsid w:val="009A20C9"/>
    <w:rsid w:val="009C56C7"/>
    <w:rsid w:val="009E2AFA"/>
    <w:rsid w:val="00AD6B7B"/>
    <w:rsid w:val="00BC1EF2"/>
    <w:rsid w:val="00BD699F"/>
    <w:rsid w:val="00C16A4B"/>
    <w:rsid w:val="00C3774D"/>
    <w:rsid w:val="00C42999"/>
    <w:rsid w:val="00C74B08"/>
    <w:rsid w:val="00C758EF"/>
    <w:rsid w:val="00CB66F1"/>
    <w:rsid w:val="00CD7879"/>
    <w:rsid w:val="00D06BB7"/>
    <w:rsid w:val="00D262C8"/>
    <w:rsid w:val="00D439E8"/>
    <w:rsid w:val="00D96070"/>
    <w:rsid w:val="00DE2481"/>
    <w:rsid w:val="00E821FF"/>
    <w:rsid w:val="00F264B6"/>
    <w:rsid w:val="00F754BD"/>
    <w:rsid w:val="00FB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F475"/>
  <w15:chartTrackingRefBased/>
  <w15:docId w15:val="{3AB4182E-95F8-4BCE-9A1C-3A54557C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2AFA"/>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AFA"/>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dc0f62a2f27548b6" Type="http://schemas.openxmlformats.org/officeDocument/2006/relationships/customXml" Target="/customXML/item2.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A30618498</value>
    </field>
    <field name="Objective-Title">
      <value order="0">200707 - LG - Written Statement - ERA Transition Programme delivery - Welsh</value>
    </field>
    <field name="Objective-Description">
      <value order="0"/>
    </field>
    <field name="Objective-CreationStamp">
      <value order="0">2020-07-07T14:31:06Z</value>
    </field>
    <field name="Objective-IsApproved">
      <value order="0">false</value>
    </field>
    <field name="Objective-IsPublished">
      <value order="0">true</value>
    </field>
    <field name="Objective-DatePublished">
      <value order="0">2020-07-07T14:37:15Z</value>
    </field>
    <field name="Objective-ModificationStamp">
      <value order="0">2020-07-07T14:37:15Z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vA61021066</value>
    </field>
    <field name="Objective-Version">
      <value order="0">4.0</value>
    </field>
    <field name="Objective-VersionNumber">
      <value order="0">4</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2020-07-06T23:00:00Z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2020-07-06T23:00:00+00:00</Meeting_x0020_Date>
    <Assembly xmlns="a4e7e3ba-90a1-4b0a-844f-73b076486bd6">5</Assembly>
  </documentManagement>
</p:properties>
</file>

<file path=customXML/itemProps1.xml><?xml version="1.0" encoding="utf-8"?>
<ds:datastoreItem xmlns:ds="http://schemas.openxmlformats.org/officeDocument/2006/customXml" ds:itemID="{8458BF67-4B21-49A0-A373-A97A6C8608B5}"/>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69CDA7F-814E-46EA-93FB-73BE9AAEE874}"/>
</file>

<file path=customXML/itemProps4.xml><?xml version="1.0" encoding="utf-8"?>
<ds:datastoreItem xmlns:ds="http://schemas.openxmlformats.org/officeDocument/2006/customXml" ds:itemID="{BCC4842D-0088-4D03-A667-CDECE536D64D}"/>
</file>

<file path=docProps/app.xml><?xml version="1.0" encoding="utf-8"?>
<Properties xmlns="http://schemas.openxmlformats.org/officeDocument/2006/extended-properties" xmlns:vt="http://schemas.openxmlformats.org/officeDocument/2006/docPropsVTypes">
  <Template>Normal</Template>
  <TotalTime>160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Rhaglen Pontio’r Amgylchedd a Materion Gwledig</dc:title>
  <dc:subject/>
  <dc:creator>Miles, Chris (ESNR - EPRA - EU Exit and Strategy)</dc:creator>
  <cp:keywords/>
  <dc:description/>
  <cp:lastModifiedBy>Davies, Hayley (OFM - Cabinet Division)</cp:lastModifiedBy>
  <cp:revision>7</cp:revision>
  <dcterms:created xsi:type="dcterms:W3CDTF">2020-07-01T07:11:00Z</dcterms:created>
  <dcterms:modified xsi:type="dcterms:W3CDTF">2020-07-07T14:37:00Z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A30618498</vt:lpwstr>
  </property>
  <property fmtid="{D5CDD505-2E9C-101B-9397-08002B2CF9AE}" pid="4" name="Objective-Title">
    <vt:lpwstr>200707 - LG - Written Statement - ERA Transition Programme delivery - Welsh</vt:lpwstr>
  </property>
  <property fmtid="{D5CDD505-2E9C-101B-9397-08002B2CF9AE}" pid="5" name="Objective-Description">
    <vt:lpwstr/>
  </property>
  <property fmtid="{D5CDD505-2E9C-101B-9397-08002B2CF9AE}" pid="6" name="Objective-CreationStamp">
    <vt:filetime>2020-07-07T14:31:37Z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2020-07-07T14:37:15Z</vt:filetime>
  </property>
  <property fmtid="{D5CDD505-2E9C-101B-9397-08002B2CF9AE}" pid="10" name="Objective-ModificationStamp">
    <vt:filetime>2020-07-07T14:37:15Z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Id">
    <vt:lpwstr>vA61021066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qA1431272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