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EEE01" w14:textId="77777777" w:rsidR="001A39E2" w:rsidRDefault="001A39E2" w:rsidP="001A39E2">
      <w:pPr>
        <w:jc w:val="right"/>
        <w:rPr>
          <w:b/>
        </w:rPr>
      </w:pPr>
    </w:p>
    <w:p w14:paraId="4FAD59A7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AC38EA7" wp14:editId="7B446D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3616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8554BD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0B4B275D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5D31CD5C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5AA03390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35B9E7" wp14:editId="272997C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7347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4EE6FFCA" w14:textId="77777777" w:rsidR="00A845A9" w:rsidRDefault="00A845A9" w:rsidP="00A845A9"/>
    <w:tbl>
      <w:tblPr>
        <w:tblW w:w="9776" w:type="dxa"/>
        <w:tblLayout w:type="fixed"/>
        <w:tblLook w:val="0000" w:firstRow="0" w:lastRow="0" w:firstColumn="0" w:lastColumn="0" w:noHBand="0" w:noVBand="0"/>
      </w:tblPr>
      <w:tblGrid>
        <w:gridCol w:w="1383"/>
        <w:gridCol w:w="8393"/>
      </w:tblGrid>
      <w:tr w:rsidR="00817906" w:rsidRPr="00A011A1" w14:paraId="07AFFA29" w14:textId="77777777" w:rsidTr="00EA4B9E">
        <w:tc>
          <w:tcPr>
            <w:tcW w:w="1383" w:type="dxa"/>
            <w:vAlign w:val="center"/>
          </w:tcPr>
          <w:p w14:paraId="0EEFD87B" w14:textId="77777777" w:rsidR="00817906" w:rsidRPr="00BB62A8" w:rsidRDefault="00817906" w:rsidP="00EA4B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8393" w:type="dxa"/>
            <w:vAlign w:val="center"/>
          </w:tcPr>
          <w:p w14:paraId="22508FF9" w14:textId="08EEF456" w:rsidR="003C4920" w:rsidRPr="004261FB" w:rsidRDefault="00EA4B9E" w:rsidP="00EA4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261FB">
              <w:rPr>
                <w:rFonts w:ascii="Arial" w:hAnsi="Arial" w:cs="Arial"/>
                <w:b/>
                <w:sz w:val="24"/>
                <w:szCs w:val="24"/>
                <w:lang w:val="cy-GB" w:eastAsia="en-GB"/>
              </w:rPr>
              <w:t>Y Gell Cyngor Technegol - Y Modelu Diweddaraf</w:t>
            </w:r>
          </w:p>
        </w:tc>
      </w:tr>
      <w:tr w:rsidR="00817906" w:rsidRPr="00A011A1" w14:paraId="3E563EFD" w14:textId="77777777" w:rsidTr="00EA4B9E">
        <w:tc>
          <w:tcPr>
            <w:tcW w:w="1383" w:type="dxa"/>
            <w:vAlign w:val="center"/>
          </w:tcPr>
          <w:p w14:paraId="051C9AF0" w14:textId="77777777" w:rsidR="00817906" w:rsidRPr="00BB62A8" w:rsidRDefault="00817906" w:rsidP="00EA4B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8393" w:type="dxa"/>
            <w:vAlign w:val="center"/>
          </w:tcPr>
          <w:p w14:paraId="3570AAD3" w14:textId="3555D32E" w:rsidR="00817906" w:rsidRPr="004F23E1" w:rsidRDefault="008A0245" w:rsidP="00EA4B9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4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EA4B9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8</w:t>
            </w:r>
            <w:r w:rsidRPr="007974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</w:t>
            </w:r>
            <w:r w:rsidRPr="007974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</w:t>
            </w:r>
          </w:p>
        </w:tc>
      </w:tr>
      <w:tr w:rsidR="00817906" w:rsidRPr="00A011A1" w14:paraId="4F4B9C3A" w14:textId="77777777" w:rsidTr="00293263">
        <w:tc>
          <w:tcPr>
            <w:tcW w:w="1383" w:type="dxa"/>
          </w:tcPr>
          <w:p w14:paraId="0DBB3DB0" w14:textId="77777777" w:rsidR="00817906" w:rsidRPr="00BB62A8" w:rsidRDefault="00817906" w:rsidP="00D366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8393" w:type="dxa"/>
          </w:tcPr>
          <w:p w14:paraId="633A513E" w14:textId="77777777" w:rsidR="00817906" w:rsidRPr="004F23E1" w:rsidRDefault="008A0245" w:rsidP="00D36675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74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–</w:t>
            </w:r>
            <w:r w:rsidRPr="0079742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22B53BB5" w14:textId="54F8FD08" w:rsidR="00420F01" w:rsidRDefault="00420F01" w:rsidP="00420F01">
      <w:pPr>
        <w:pStyle w:val="BodyText"/>
        <w:jc w:val="left"/>
        <w:rPr>
          <w:lang w:val="en-US"/>
        </w:rPr>
      </w:pPr>
    </w:p>
    <w:p w14:paraId="6F100E18" w14:textId="1079B053" w:rsidR="00EA4B9E" w:rsidRDefault="00EA4B9E" w:rsidP="00420F01">
      <w:pPr>
        <w:pStyle w:val="BodyText"/>
        <w:jc w:val="left"/>
        <w:rPr>
          <w:lang w:val="en-US"/>
        </w:rPr>
      </w:pPr>
    </w:p>
    <w:p w14:paraId="5A982D7C" w14:textId="120C840B" w:rsidR="00EA4B9E" w:rsidRPr="00EA4B9E" w:rsidRDefault="00EA4B9E" w:rsidP="00EA4B9E">
      <w:pPr>
        <w:rPr>
          <w:rFonts w:ascii="Arial" w:hAnsi="Arial" w:cs="Arial"/>
          <w:iCs/>
          <w:sz w:val="24"/>
          <w:szCs w:val="24"/>
          <w:lang w:val="cy-GB"/>
        </w:rPr>
      </w:pPr>
      <w:r w:rsidRPr="00EA4B9E">
        <w:rPr>
          <w:rFonts w:ascii="Arial" w:hAnsi="Arial" w:cs="Arial"/>
          <w:iCs/>
          <w:sz w:val="24"/>
          <w:szCs w:val="24"/>
          <w:lang w:val="cy-GB"/>
        </w:rPr>
        <w:t xml:space="preserve">Yr wythnos diwethaf, ymrwymais i gyhoeddi’n rheolaidd y cyngor gwyddonol a thechnegol a gaiff Llywodraeth Cymru er mwyn helpu i lywio ein polisïau a'n hymateb i COVID-19 yng Nghymru. </w:t>
      </w:r>
      <w:hyperlink r:id="rId11" w:history="1">
        <w:r w:rsidRPr="006C2A6E">
          <w:rPr>
            <w:rStyle w:val="Hyperlink"/>
            <w:rFonts w:ascii="Arial" w:hAnsi="Arial" w:cs="Arial"/>
            <w:iCs/>
            <w:sz w:val="24"/>
            <w:szCs w:val="24"/>
            <w:lang w:val="cy-GB"/>
          </w:rPr>
          <w:t>Gellir gweld adroddiad cyntaf y Grŵp Cyngh</w:t>
        </w:r>
        <w:bookmarkStart w:id="0" w:name="_GoBack"/>
        <w:bookmarkEnd w:id="0"/>
        <w:r w:rsidRPr="006C2A6E">
          <w:rPr>
            <w:rStyle w:val="Hyperlink"/>
            <w:rFonts w:ascii="Arial" w:hAnsi="Arial" w:cs="Arial"/>
            <w:iCs/>
            <w:sz w:val="24"/>
            <w:szCs w:val="24"/>
            <w:lang w:val="cy-GB"/>
          </w:rPr>
          <w:t>o</w:t>
        </w:r>
        <w:r w:rsidRPr="006C2A6E">
          <w:rPr>
            <w:rStyle w:val="Hyperlink"/>
            <w:rFonts w:ascii="Arial" w:hAnsi="Arial" w:cs="Arial"/>
            <w:iCs/>
            <w:sz w:val="24"/>
            <w:szCs w:val="24"/>
            <w:lang w:val="cy-GB"/>
          </w:rPr>
          <w:t>ri Technegol yma</w:t>
        </w:r>
      </w:hyperlink>
      <w:r w:rsidRPr="00EA4B9E">
        <w:rPr>
          <w:rFonts w:ascii="Arial" w:hAnsi="Arial" w:cs="Arial"/>
          <w:iCs/>
          <w:sz w:val="24"/>
          <w:szCs w:val="24"/>
          <w:lang w:val="cy-GB"/>
        </w:rPr>
        <w:t xml:space="preserve">. Bydd mwy o wybodaeth yn cael ei darparu yn rheolaidd. </w:t>
      </w:r>
    </w:p>
    <w:p w14:paraId="276E071E" w14:textId="485B0E2A" w:rsidR="00EA4B9E" w:rsidRDefault="00EA4B9E" w:rsidP="00420F01">
      <w:pPr>
        <w:pStyle w:val="BodyText"/>
        <w:jc w:val="left"/>
        <w:rPr>
          <w:lang w:val="en-US"/>
        </w:rPr>
      </w:pPr>
    </w:p>
    <w:sectPr w:rsidR="00EA4B9E" w:rsidSect="001A39E2"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B48A0" w14:textId="77777777" w:rsidR="007400D4" w:rsidRDefault="007400D4">
      <w:r>
        <w:separator/>
      </w:r>
    </w:p>
  </w:endnote>
  <w:endnote w:type="continuationSeparator" w:id="0">
    <w:p w14:paraId="7AA880C7" w14:textId="77777777" w:rsidR="007400D4" w:rsidRDefault="0074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ED2E2" w14:textId="5410951F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6C2A6E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36ED1383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0A9CA" w14:textId="77777777" w:rsidR="007400D4" w:rsidRDefault="007400D4">
      <w:r>
        <w:separator/>
      </w:r>
    </w:p>
  </w:footnote>
  <w:footnote w:type="continuationSeparator" w:id="0">
    <w:p w14:paraId="1446C259" w14:textId="77777777" w:rsidR="007400D4" w:rsidRDefault="00740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9E52E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639CFEA" wp14:editId="72E9FB6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29D28E" w14:textId="77777777" w:rsidR="00DD4B82" w:rsidRDefault="00DD4B82">
    <w:pPr>
      <w:pStyle w:val="Header"/>
    </w:pPr>
  </w:p>
  <w:p w14:paraId="017F57F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5117"/>
    <w:multiLevelType w:val="hybridMultilevel"/>
    <w:tmpl w:val="7144C8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C3E91"/>
    <w:multiLevelType w:val="hybridMultilevel"/>
    <w:tmpl w:val="24680A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7B72CC"/>
    <w:multiLevelType w:val="hybridMultilevel"/>
    <w:tmpl w:val="81B0E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D59"/>
    <w:rsid w:val="00023B69"/>
    <w:rsid w:val="00032D52"/>
    <w:rsid w:val="00090C3D"/>
    <w:rsid w:val="000C3A52"/>
    <w:rsid w:val="000C53DB"/>
    <w:rsid w:val="000E0B5B"/>
    <w:rsid w:val="00110A26"/>
    <w:rsid w:val="00134918"/>
    <w:rsid w:val="0017102C"/>
    <w:rsid w:val="001779D9"/>
    <w:rsid w:val="001A39E2"/>
    <w:rsid w:val="001C532F"/>
    <w:rsid w:val="001E489F"/>
    <w:rsid w:val="002079C3"/>
    <w:rsid w:val="00223E62"/>
    <w:rsid w:val="00250DE6"/>
    <w:rsid w:val="00293263"/>
    <w:rsid w:val="002A1355"/>
    <w:rsid w:val="002A5310"/>
    <w:rsid w:val="002C57B6"/>
    <w:rsid w:val="00314E36"/>
    <w:rsid w:val="00321487"/>
    <w:rsid w:val="003220C1"/>
    <w:rsid w:val="00344290"/>
    <w:rsid w:val="00356D7B"/>
    <w:rsid w:val="00370471"/>
    <w:rsid w:val="003933C1"/>
    <w:rsid w:val="00396CBD"/>
    <w:rsid w:val="003B1503"/>
    <w:rsid w:val="003C4920"/>
    <w:rsid w:val="003C5133"/>
    <w:rsid w:val="00420F01"/>
    <w:rsid w:val="004261FB"/>
    <w:rsid w:val="0046757C"/>
    <w:rsid w:val="004E3DD1"/>
    <w:rsid w:val="004F23E1"/>
    <w:rsid w:val="00521C8D"/>
    <w:rsid w:val="00532B4F"/>
    <w:rsid w:val="00574BB3"/>
    <w:rsid w:val="005A22E2"/>
    <w:rsid w:val="005B030B"/>
    <w:rsid w:val="005C0E27"/>
    <w:rsid w:val="005D1C49"/>
    <w:rsid w:val="005D7663"/>
    <w:rsid w:val="005E6152"/>
    <w:rsid w:val="00601965"/>
    <w:rsid w:val="00654C0A"/>
    <w:rsid w:val="006633C7"/>
    <w:rsid w:val="00663F04"/>
    <w:rsid w:val="006814BD"/>
    <w:rsid w:val="006B340E"/>
    <w:rsid w:val="006B461D"/>
    <w:rsid w:val="006C2A6E"/>
    <w:rsid w:val="006E0A2C"/>
    <w:rsid w:val="00703993"/>
    <w:rsid w:val="0073380E"/>
    <w:rsid w:val="007400D4"/>
    <w:rsid w:val="007522D3"/>
    <w:rsid w:val="00752C48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A0245"/>
    <w:rsid w:val="008C65BF"/>
    <w:rsid w:val="008D1E0B"/>
    <w:rsid w:val="008F789E"/>
    <w:rsid w:val="009077F8"/>
    <w:rsid w:val="00953A46"/>
    <w:rsid w:val="00967473"/>
    <w:rsid w:val="009C7A61"/>
    <w:rsid w:val="009E4974"/>
    <w:rsid w:val="009F06C3"/>
    <w:rsid w:val="00A174B9"/>
    <w:rsid w:val="00A23742"/>
    <w:rsid w:val="00A3247B"/>
    <w:rsid w:val="00A50298"/>
    <w:rsid w:val="00A7179E"/>
    <w:rsid w:val="00A72CF3"/>
    <w:rsid w:val="00A739A1"/>
    <w:rsid w:val="00A74DFB"/>
    <w:rsid w:val="00A845A9"/>
    <w:rsid w:val="00A86958"/>
    <w:rsid w:val="00AA5651"/>
    <w:rsid w:val="00AA7750"/>
    <w:rsid w:val="00AE064D"/>
    <w:rsid w:val="00AF056B"/>
    <w:rsid w:val="00B239BA"/>
    <w:rsid w:val="00B468BB"/>
    <w:rsid w:val="00BB62A8"/>
    <w:rsid w:val="00BD16FA"/>
    <w:rsid w:val="00C25E02"/>
    <w:rsid w:val="00CF3DC5"/>
    <w:rsid w:val="00D017E2"/>
    <w:rsid w:val="00D16D97"/>
    <w:rsid w:val="00D27F42"/>
    <w:rsid w:val="00D34547"/>
    <w:rsid w:val="00D36675"/>
    <w:rsid w:val="00D766E4"/>
    <w:rsid w:val="00D807A4"/>
    <w:rsid w:val="00D8583B"/>
    <w:rsid w:val="00DD4B82"/>
    <w:rsid w:val="00DD7AC3"/>
    <w:rsid w:val="00E1556F"/>
    <w:rsid w:val="00E3419E"/>
    <w:rsid w:val="00E47B1A"/>
    <w:rsid w:val="00E520F2"/>
    <w:rsid w:val="00E631B1"/>
    <w:rsid w:val="00E6635B"/>
    <w:rsid w:val="00EA4B9E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30FEBB3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DD7AC3"/>
    <w:pPr>
      <w:ind w:left="720"/>
    </w:pPr>
  </w:style>
  <w:style w:type="character" w:styleId="FollowedHyperlink">
    <w:name w:val="FollowedHyperlink"/>
    <w:basedOn w:val="DefaultParagraphFont"/>
    <w:semiHidden/>
    <w:unhideWhenUsed/>
    <w:rsid w:val="006C2A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y-gell-cyngor-technegol-y-modelu-diweddara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A29885838</value>
    </field>
    <field name="Objective-Title">
      <value order="0">Cabinet Written Statement - Coronavirus Providing scientific advice in Wales - Welsh</value>
    </field>
    <field name="Objective-Description">
      <value order="0"/>
    </field>
    <field name="Objective-CreationStamp">
      <value order="0">2020-05-03T13:36:38Z</value>
    </field>
    <field name="Objective-IsApproved">
      <value order="0">false</value>
    </field>
    <field name="Objective-IsPublished">
      <value order="0">true</value>
    </field>
    <field name="Objective-DatePublished">
      <value order="0">2020-05-04T14:44:52Z</value>
    </field>
    <field name="Objective-ModificationStamp">
      <value order="0">2020-05-04T14:44:52Z</value>
    </field>
    <field name="Objective-Owner">
      <value order="0">Hughes-Owen Natalie (HSS- Office of the Chief Nursing Officer )</value>
    </field>
    <field name="Objective-Path">
      <value order="0">Objective Global Folder:Business File Plan:Health &amp; Social Services (HSS):Health &amp; Social Services (HSS) - PCI - ! Director's Office:1 - Save:Scientific &amp; Therapies:Healthcare Science - COVID-19:Health &amp; Social Services Group - Covid-19 Testing Forum - 2020-2021  :VG/WS 20200504 - Coronavirus: Providing scientific advice in Wales</value>
    </field>
    <field name="Objective-Parent">
      <value order="0">VG/WS 20200504 - Coronavirus: Providing scientific advice in Wales</value>
    </field>
    <field name="Objective-State">
      <value order="0">Published</value>
    </field>
    <field name="Objective-VersionId">
      <value order="0">vA59610026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qA1424172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2020-05-07T23:00:00+00:00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5E151F3-7136-4954-983B-450FED3FDF2E}">
  <ds:schemaRefs>
    <ds:schemaRef ds:uri="http://schemas.microsoft.com/office/infopath/2007/PartnerControls"/>
    <ds:schemaRef ds:uri="http://schemas.microsoft.com/office/2006/documentManagement/types"/>
    <ds:schemaRef ds:uri="ef277e87-290d-49c5-91d0-3912be04ccbd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A583C40-18AA-4B0E-B6F5-7FA525F7C9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0A0B24-3B67-4805-BCC6-673D9747A9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 Gell Cyngor Technegol - Y Modelu Diweddaraf</dc:title>
  <dc:creator>Sandra Farrugia</dc:creator>
  <cp:lastModifiedBy>Carey, Helen (OFM - Cabinet Division)</cp:lastModifiedBy>
  <cp:revision>4</cp:revision>
  <cp:lastPrinted>2011-05-27T10:35:00Z</cp:lastPrinted>
  <dcterms:created xsi:type="dcterms:W3CDTF">2020-05-08T13:54:00Z</dcterms:created>
  <dcterms:modified xsi:type="dcterms:W3CDTF">2020-05-08T13:59:00Z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A29885838</vt:lpwstr>
  </property>
  <property fmtid="{D5CDD505-2E9C-101B-9397-08002B2CF9AE}" pid="4" name="Objective-Title">
    <vt:lpwstr>Cabinet Written Statement - Coronavirus Providing scientific advice in Wales - Welsh</vt:lpwstr>
  </property>
  <property fmtid="{D5CDD505-2E9C-101B-9397-08002B2CF9AE}" pid="5" name="Objective-Comment">
    <vt:lpwstr/>
  </property>
  <property fmtid="{D5CDD505-2E9C-101B-9397-08002B2CF9AE}" pid="6" name="Objective-CreationStamp">
    <vt:filetime>2020-05-03T13:36:45Z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2020-05-04T14:44:52Z</vt:filetime>
  </property>
  <property fmtid="{D5CDD505-2E9C-101B-9397-08002B2CF9AE}" pid="10" name="Objective-ModificationStamp">
    <vt:filetime>2020-05-04T14:44:52Z</vt:filetime>
  </property>
  <property fmtid="{D5CDD505-2E9C-101B-9397-08002B2CF9AE}" pid="11" name="Objective-Owner">
    <vt:lpwstr>Hughes-Owen Natalie (HSS- Office of the Chief Nursing Officer 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- COVID-19:Health &amp; Social Services Group - Covid-19 Testing Forum - 20</vt:lpwstr>
  </property>
  <property fmtid="{D5CDD505-2E9C-101B-9397-08002B2CF9AE}" pid="13" name="Objective-Parent">
    <vt:lpwstr>VG/WS 20200504 - Coronavirus: Providing scientific advice in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vA59610026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