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1C63F" w14:textId="77777777" w:rsidR="00036506" w:rsidRPr="00AD5709" w:rsidRDefault="00036506" w:rsidP="00AD5709">
      <w:pPr>
        <w:ind w:left="1440" w:firstLine="720"/>
        <w:rPr>
          <w:rFonts w:ascii="Arial" w:hAnsi="Arial" w:cs="Arial"/>
          <w:sz w:val="24"/>
          <w:szCs w:val="24"/>
        </w:rPr>
      </w:pPr>
      <w:r w:rsidRPr="00036506">
        <w:rPr>
          <w:rFonts w:ascii="Times New Roman" w:hAnsi="Times New Roman" w:cs="Times New Roman"/>
          <w:b/>
          <w:bCs/>
          <w:color w:val="FF0000"/>
          <w:sz w:val="40"/>
          <w:szCs w:val="40"/>
          <w:lang w:eastAsia="en-GB"/>
        </w:rPr>
        <w:t xml:space="preserve">WRITTEN STATEMENT </w:t>
      </w:r>
    </w:p>
    <w:p w14:paraId="46FF2EC3" w14:textId="77777777" w:rsidR="00036506" w:rsidRPr="00036506" w:rsidRDefault="00036506" w:rsidP="0003650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lang w:eastAsia="en-GB"/>
        </w:rPr>
      </w:pPr>
      <w:r w:rsidRPr="00036506">
        <w:rPr>
          <w:rFonts w:ascii="Times New Roman" w:hAnsi="Times New Roman" w:cs="Times New Roman"/>
          <w:b/>
          <w:bCs/>
          <w:color w:val="FF0000"/>
          <w:sz w:val="40"/>
          <w:szCs w:val="40"/>
          <w:lang w:eastAsia="en-GB"/>
        </w:rPr>
        <w:t>BY</w:t>
      </w:r>
    </w:p>
    <w:p w14:paraId="46B1BA71" w14:textId="77777777" w:rsidR="00036506" w:rsidRPr="00036506" w:rsidRDefault="00036506" w:rsidP="0003650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lang w:eastAsia="en-GB"/>
        </w:rPr>
      </w:pPr>
      <w:r w:rsidRPr="00036506">
        <w:rPr>
          <w:rFonts w:ascii="Times New Roman" w:hAnsi="Times New Roman" w:cs="Times New Roman"/>
          <w:b/>
          <w:bCs/>
          <w:color w:val="FF0000"/>
          <w:sz w:val="40"/>
          <w:szCs w:val="40"/>
          <w:lang w:eastAsia="en-GB"/>
        </w:rPr>
        <w:t>THE WELSH GOVERNMENT</w:t>
      </w:r>
    </w:p>
    <w:p w14:paraId="2B4A6575" w14:textId="77777777" w:rsidR="00036506" w:rsidRPr="00036506" w:rsidRDefault="00036506" w:rsidP="00036506">
      <w:pPr>
        <w:spacing w:after="0" w:line="240" w:lineRule="auto"/>
        <w:rPr>
          <w:rFonts w:ascii="TradeGothic" w:hAnsi="TradeGothic" w:cs="Calibri"/>
          <w:b/>
          <w:bCs/>
          <w:color w:val="FF0000"/>
        </w:rPr>
      </w:pPr>
      <w:r w:rsidRPr="00036506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63360" behindDoc="0" locked="0" layoutInCell="0" allowOverlap="1" wp14:anchorId="6C4E471A" wp14:editId="120AAB42">
            <wp:simplePos x="0" y="0"/>
            <wp:positionH relativeFrom="column">
              <wp:posOffset>46990</wp:posOffset>
            </wp:positionH>
            <wp:positionV relativeFrom="paragraph">
              <wp:posOffset>118745</wp:posOffset>
            </wp:positionV>
            <wp:extent cx="5314950" cy="1905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7656"/>
      </w:tblGrid>
      <w:tr w:rsidR="00036506" w:rsidRPr="00036506" w14:paraId="30974EA5" w14:textId="77777777" w:rsidTr="002E03C2"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2FC43" w14:textId="77777777" w:rsidR="00036506" w:rsidRPr="00036506" w:rsidRDefault="00036506" w:rsidP="00036506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5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49079" w14:textId="77777777" w:rsidR="00036506" w:rsidRPr="00036506" w:rsidRDefault="00134233" w:rsidP="00134233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Wales TUC and Wales Union Learning Fund</w:t>
            </w:r>
            <w:r w:rsidR="00680B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C1D0C">
              <w:rPr>
                <w:rFonts w:ascii="Arial" w:hAnsi="Arial" w:cs="Arial"/>
                <w:b/>
                <w:bCs/>
                <w:sz w:val="24"/>
                <w:szCs w:val="24"/>
              </w:rPr>
              <w:t>Programme Update</w:t>
            </w:r>
            <w:bookmarkEnd w:id="0"/>
          </w:p>
        </w:tc>
      </w:tr>
      <w:tr w:rsidR="00036506" w:rsidRPr="00036506" w14:paraId="02D0FE4B" w14:textId="77777777" w:rsidTr="002E03C2"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0DDDE" w14:textId="77777777" w:rsidR="00036506" w:rsidRPr="00036506" w:rsidRDefault="00036506" w:rsidP="00036506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5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C63E5" w14:textId="77777777" w:rsidR="00036506" w:rsidRPr="00036506" w:rsidRDefault="0066118A" w:rsidP="00EA0AA6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971E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4326A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  <w:r w:rsidR="008921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36506" w:rsidRPr="00036506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036506" w:rsidRPr="00036506" w14:paraId="0E3FCC0B" w14:textId="77777777" w:rsidTr="002E03C2"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83C45" w14:textId="77777777" w:rsidR="00036506" w:rsidRPr="00036506" w:rsidRDefault="00036506" w:rsidP="00036506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506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CDF51" w14:textId="77777777" w:rsidR="00036506" w:rsidRPr="00036506" w:rsidRDefault="00971E48" w:rsidP="00036506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Ken Skates</w:t>
            </w:r>
            <w:r w:rsidR="006611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Economy, </w:t>
            </w:r>
            <w:r w:rsidR="00036506" w:rsidRPr="00036506">
              <w:rPr>
                <w:rFonts w:ascii="Arial" w:hAnsi="Arial" w:cs="Arial"/>
                <w:b/>
                <w:bCs/>
                <w:sz w:val="24"/>
                <w:szCs w:val="24"/>
              </w:rPr>
              <w:t>Transport</w:t>
            </w:r>
            <w:r w:rsidR="006611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North Wales</w:t>
            </w:r>
          </w:p>
        </w:tc>
      </w:tr>
    </w:tbl>
    <w:p w14:paraId="40837C84" w14:textId="77777777" w:rsidR="00036506" w:rsidRDefault="00036506" w:rsidP="00AD57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4CA87A" w14:textId="77777777" w:rsidR="00134233" w:rsidRDefault="00134233" w:rsidP="00735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Wales Union Learning Fund (WULF) with support from Wales TUC, has been identified by Welsh Government as a vehicle for trade unions to deliver immediate skills solutions and support to workers during the Coronavirus (Covid 19) crisis.</w:t>
      </w:r>
    </w:p>
    <w:p w14:paraId="0AE7FF9B" w14:textId="77777777" w:rsidR="00134233" w:rsidRDefault="00134233" w:rsidP="00735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the unprecedented situation that has arisen as a result of the Covid-19 outbreak, </w:t>
      </w:r>
      <w:r w:rsidR="0026284B">
        <w:rPr>
          <w:rFonts w:ascii="Arial" w:hAnsi="Arial" w:cs="Arial"/>
          <w:sz w:val="24"/>
          <w:szCs w:val="24"/>
        </w:rPr>
        <w:t>Wales TUC will be working with trade u</w:t>
      </w:r>
      <w:r>
        <w:rPr>
          <w:rFonts w:ascii="Arial" w:hAnsi="Arial" w:cs="Arial"/>
          <w:sz w:val="24"/>
          <w:szCs w:val="24"/>
        </w:rPr>
        <w:t>nions to identify job shortages in key sectors and offer short term training solutions to fill immediate skills shortages.</w:t>
      </w:r>
    </w:p>
    <w:p w14:paraId="01458207" w14:textId="77777777" w:rsidR="00134233" w:rsidRDefault="00134233" w:rsidP="00735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immediate effect this will include:</w:t>
      </w:r>
    </w:p>
    <w:p w14:paraId="6299FA2B" w14:textId="77777777" w:rsidR="00134233" w:rsidRDefault="00A11902" w:rsidP="00735596">
      <w:pPr>
        <w:pStyle w:val="ListParagraph"/>
        <w:numPr>
          <w:ilvl w:val="0"/>
          <w:numId w:val="32"/>
        </w:numPr>
        <w:spacing w:line="25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</w:t>
      </w:r>
      <w:r w:rsidR="00134233">
        <w:rPr>
          <w:rFonts w:ascii="Arial" w:hAnsi="Arial" w:cs="Arial"/>
          <w:sz w:val="24"/>
          <w:szCs w:val="24"/>
        </w:rPr>
        <w:t xml:space="preserve"> learning opportunities and relevant qualifications to allow workers to be redeployed into key roles and fill gaps in key sectors, and also to support volunteering where appropriate</w:t>
      </w:r>
    </w:p>
    <w:p w14:paraId="481F233B" w14:textId="77777777" w:rsidR="00134233" w:rsidRDefault="00A11902" w:rsidP="00735596">
      <w:pPr>
        <w:pStyle w:val="ListParagraph"/>
        <w:numPr>
          <w:ilvl w:val="0"/>
          <w:numId w:val="32"/>
        </w:numPr>
        <w:spacing w:line="25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</w:t>
      </w:r>
      <w:r w:rsidR="00134233">
        <w:rPr>
          <w:rFonts w:ascii="Arial" w:hAnsi="Arial" w:cs="Arial"/>
          <w:sz w:val="24"/>
          <w:szCs w:val="24"/>
        </w:rPr>
        <w:t xml:space="preserve"> individuals with advice and guidance and to widen access to learning for all workers affected by the crisis</w:t>
      </w:r>
    </w:p>
    <w:p w14:paraId="6D976B0B" w14:textId="77777777" w:rsidR="00134233" w:rsidRDefault="00A11902" w:rsidP="00735596">
      <w:pPr>
        <w:pStyle w:val="ListParagraph"/>
        <w:numPr>
          <w:ilvl w:val="0"/>
          <w:numId w:val="32"/>
        </w:numPr>
        <w:spacing w:line="25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Providing</w:t>
      </w:r>
      <w:r w:rsidR="00134233">
        <w:rPr>
          <w:rFonts w:ascii="Arial" w:hAnsi="Arial" w:cs="Arial"/>
          <w:sz w:val="24"/>
          <w:szCs w:val="24"/>
        </w:rPr>
        <w:t xml:space="preserve"> workers in isolation with opportunities to gain skills and qualifications whilst at home</w:t>
      </w:r>
    </w:p>
    <w:p w14:paraId="64F27251" w14:textId="77777777" w:rsidR="00134233" w:rsidRDefault="00134233" w:rsidP="0073559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support will focus on workers who find themselves out of work, redeployed into different roles and workers who have seen changes being made to their employment contracts </w:t>
      </w:r>
      <w:r>
        <w:rPr>
          <w:rFonts w:ascii="Arial" w:hAnsi="Arial" w:cs="Arial"/>
          <w:sz w:val="24"/>
          <w:szCs w:val="24"/>
        </w:rPr>
        <w:t>such as</w:t>
      </w:r>
      <w:r>
        <w:rPr>
          <w:rFonts w:ascii="Arial" w:hAnsi="Arial" w:cs="Arial"/>
          <w:color w:val="000000"/>
          <w:sz w:val="24"/>
          <w:szCs w:val="24"/>
        </w:rPr>
        <w:t xml:space="preserve"> furloughed</w:t>
      </w:r>
      <w:r>
        <w:rPr>
          <w:rFonts w:ascii="Arial" w:hAnsi="Arial" w:cs="Arial"/>
          <w:sz w:val="24"/>
          <w:szCs w:val="24"/>
        </w:rPr>
        <w:t xml:space="preserve"> workers</w:t>
      </w:r>
      <w:r>
        <w:rPr>
          <w:rFonts w:ascii="Arial" w:hAnsi="Arial" w:cs="Arial"/>
          <w:color w:val="000000"/>
          <w:sz w:val="24"/>
          <w:szCs w:val="24"/>
        </w:rPr>
        <w:t xml:space="preserve">.  </w:t>
      </w:r>
    </w:p>
    <w:p w14:paraId="441867DD" w14:textId="77777777" w:rsidR="00134233" w:rsidRPr="00134233" w:rsidRDefault="00134233" w:rsidP="0073559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Despite a period of no face-to-face delivery, there will be greater access to online learning, access to qualifications and advice and information made available through webinars and social media.  </w:t>
      </w:r>
    </w:p>
    <w:p w14:paraId="77556C56" w14:textId="77777777" w:rsidR="00134233" w:rsidRPr="00134233" w:rsidRDefault="00134233" w:rsidP="00735596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</w:rPr>
        <w:t xml:space="preserve">Wales TUC </w:t>
      </w:r>
      <w:r w:rsidR="00735596">
        <w:rPr>
          <w:rFonts w:ascii="Arial" w:hAnsi="Arial" w:cs="Arial"/>
          <w:sz w:val="24"/>
          <w:szCs w:val="24"/>
        </w:rPr>
        <w:t>and trade u</w:t>
      </w:r>
      <w:r>
        <w:rPr>
          <w:rFonts w:ascii="Arial" w:hAnsi="Arial" w:cs="Arial"/>
          <w:sz w:val="24"/>
          <w:szCs w:val="24"/>
        </w:rPr>
        <w:t xml:space="preserve">nions </w:t>
      </w:r>
      <w:r>
        <w:rPr>
          <w:rFonts w:ascii="Arial" w:hAnsi="Arial" w:cs="Arial"/>
          <w:color w:val="000000"/>
          <w:sz w:val="24"/>
          <w:szCs w:val="24"/>
        </w:rPr>
        <w:t>already work closely with well-established programmes such as ReAct and has a collaborative working relationship with major support agencies, such as Working Wales and Careers Wales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.</w:t>
      </w:r>
    </w:p>
    <w:p w14:paraId="232A2464" w14:textId="77777777" w:rsidR="00134233" w:rsidRDefault="00134233" w:rsidP="00735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With 48 member unions, the Wales TUC represents just over 400,000 workers and is the voice of Welsh workers. </w:t>
      </w:r>
      <w:r>
        <w:rPr>
          <w:rFonts w:ascii="Arial" w:hAnsi="Arial" w:cs="Arial"/>
          <w:sz w:val="24"/>
          <w:szCs w:val="24"/>
        </w:rPr>
        <w:t xml:space="preserve">We are facing challenging times and I am confident that </w:t>
      </w:r>
      <w:r>
        <w:rPr>
          <w:rFonts w:ascii="Arial" w:hAnsi="Arial" w:cs="Arial"/>
          <w:color w:val="000000"/>
          <w:sz w:val="24"/>
          <w:szCs w:val="24"/>
        </w:rPr>
        <w:t xml:space="preserve">Wales TUC </w:t>
      </w:r>
      <w:r w:rsidR="00735596">
        <w:rPr>
          <w:rFonts w:ascii="Arial" w:hAnsi="Arial" w:cs="Arial"/>
          <w:sz w:val="24"/>
          <w:szCs w:val="24"/>
        </w:rPr>
        <w:t>and the trade u</w:t>
      </w:r>
      <w:r>
        <w:rPr>
          <w:rFonts w:ascii="Arial" w:hAnsi="Arial" w:cs="Arial"/>
          <w:sz w:val="24"/>
          <w:szCs w:val="24"/>
        </w:rPr>
        <w:t xml:space="preserve">nions </w:t>
      </w:r>
      <w:r>
        <w:rPr>
          <w:rFonts w:ascii="Arial" w:hAnsi="Arial" w:cs="Arial"/>
          <w:color w:val="000000"/>
          <w:sz w:val="24"/>
          <w:szCs w:val="24"/>
        </w:rPr>
        <w:t>will play a vital role to workers that have new emerging skills and employability needs</w:t>
      </w:r>
      <w:r>
        <w:rPr>
          <w:rFonts w:ascii="Arial" w:hAnsi="Arial" w:cs="Arial"/>
          <w:sz w:val="24"/>
          <w:szCs w:val="24"/>
        </w:rPr>
        <w:t xml:space="preserve"> that will help us through these unprecedented times. 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14:paraId="22C2E1A1" w14:textId="77777777" w:rsidR="00134233" w:rsidRPr="00134233" w:rsidRDefault="00134233" w:rsidP="0073559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Employability support is vital in times of economic uncertainty and we remain committed to ensuring that we have the right support available to those in greatest need. I am extremely supportive of the st</w:t>
      </w:r>
      <w:r w:rsidR="00735596">
        <w:rPr>
          <w:rFonts w:ascii="Arial" w:hAnsi="Arial" w:cs="Arial"/>
          <w:color w:val="000000"/>
          <w:sz w:val="24"/>
          <w:szCs w:val="24"/>
        </w:rPr>
        <w:t>eps taken by Wales TUC and the trade u</w:t>
      </w:r>
      <w:r>
        <w:rPr>
          <w:rFonts w:ascii="Arial" w:hAnsi="Arial" w:cs="Arial"/>
          <w:color w:val="000000"/>
          <w:sz w:val="24"/>
          <w:szCs w:val="24"/>
        </w:rPr>
        <w:t xml:space="preserve">nions. </w:t>
      </w:r>
    </w:p>
    <w:p w14:paraId="2956940A" w14:textId="77777777" w:rsidR="00134233" w:rsidRPr="00134233" w:rsidRDefault="00134233" w:rsidP="00735596">
      <w:pPr>
        <w:rPr>
          <w:rFonts w:ascii="Arial" w:hAnsi="Arial" w:cs="Arial"/>
          <w:sz w:val="24"/>
          <w:szCs w:val="24"/>
        </w:rPr>
      </w:pPr>
      <w:r w:rsidRPr="00134233">
        <w:rPr>
          <w:rFonts w:ascii="Arial" w:hAnsi="Arial" w:cs="Arial"/>
          <w:sz w:val="24"/>
          <w:szCs w:val="24"/>
        </w:rPr>
        <w:t>Website References:</w:t>
      </w:r>
    </w:p>
    <w:p w14:paraId="797A0019" w14:textId="77777777" w:rsidR="00134233" w:rsidRPr="00134233" w:rsidRDefault="00B662AB" w:rsidP="00134233">
      <w:pPr>
        <w:rPr>
          <w:rFonts w:ascii="Arial" w:hAnsi="Arial" w:cs="Arial"/>
          <w:sz w:val="24"/>
          <w:szCs w:val="24"/>
        </w:rPr>
      </w:pPr>
      <w:hyperlink r:id="rId13" w:history="1">
        <w:r w:rsidR="00134233" w:rsidRPr="00134233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Wales TUC</w:t>
        </w:r>
      </w:hyperlink>
    </w:p>
    <w:p w14:paraId="5862AF53" w14:textId="77777777" w:rsidR="007C1771" w:rsidRPr="00134233" w:rsidRDefault="00B662AB" w:rsidP="007C1771">
      <w:pPr>
        <w:rPr>
          <w:rFonts w:ascii="Arial" w:hAnsi="Arial" w:cs="Arial"/>
        </w:rPr>
      </w:pPr>
      <w:hyperlink r:id="rId14" w:history="1">
        <w:r w:rsidR="007C1771" w:rsidRPr="007C1771">
          <w:rPr>
            <w:rStyle w:val="Hyperlink"/>
            <w:rFonts w:ascii="Arial" w:hAnsi="Arial" w:cs="Arial"/>
          </w:rPr>
          <w:t>Wales Union Learning Fund: How to get WULF training during coronavirus</w:t>
        </w:r>
      </w:hyperlink>
    </w:p>
    <w:p w14:paraId="5CECE0E3" w14:textId="77777777" w:rsidR="00134233" w:rsidRPr="00134233" w:rsidRDefault="00B662AB" w:rsidP="00134233">
      <w:pPr>
        <w:rPr>
          <w:rFonts w:ascii="Arial" w:hAnsi="Arial" w:cs="Arial"/>
        </w:rPr>
      </w:pPr>
      <w:hyperlink r:id="rId15" w:history="1">
        <w:r w:rsidR="00134233" w:rsidRPr="00134233">
          <w:rPr>
            <w:rFonts w:ascii="Arial" w:hAnsi="Arial" w:cs="Arial"/>
            <w:color w:val="0563C1" w:themeColor="hyperlink"/>
            <w:u w:val="single"/>
          </w:rPr>
          <w:t>UNISON: Cymru Wales to deliver free online Covid-19 training across Wales</w:t>
        </w:r>
      </w:hyperlink>
    </w:p>
    <w:p w14:paraId="067C4739" w14:textId="77777777" w:rsidR="00134233" w:rsidRPr="00134233" w:rsidRDefault="00134233" w:rsidP="00134233">
      <w:pPr>
        <w:rPr>
          <w:rFonts w:ascii="Arial" w:hAnsi="Arial" w:cs="Arial"/>
        </w:rPr>
      </w:pPr>
    </w:p>
    <w:p w14:paraId="68C5189E" w14:textId="77777777" w:rsidR="00AD5709" w:rsidRDefault="00AD5709" w:rsidP="00AD570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D5709" w:rsidSect="00137F4D">
      <w:footerReference w:type="default" r:id="rId16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D6CCA" w14:textId="77777777" w:rsidR="001D741F" w:rsidRDefault="001D741F" w:rsidP="0097016D">
      <w:pPr>
        <w:spacing w:after="0" w:line="240" w:lineRule="auto"/>
      </w:pPr>
      <w:r>
        <w:separator/>
      </w:r>
    </w:p>
  </w:endnote>
  <w:endnote w:type="continuationSeparator" w:id="0">
    <w:p w14:paraId="690002B6" w14:textId="77777777" w:rsidR="001D741F" w:rsidRDefault="001D741F" w:rsidP="0097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56220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6894C" w14:textId="77777777" w:rsidR="002E03C2" w:rsidRPr="0097016D" w:rsidRDefault="002E03C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7016D">
          <w:rPr>
            <w:rFonts w:ascii="Arial" w:hAnsi="Arial" w:cs="Arial"/>
            <w:sz w:val="20"/>
            <w:szCs w:val="20"/>
          </w:rPr>
          <w:fldChar w:fldCharType="begin"/>
        </w:r>
        <w:r w:rsidRPr="0097016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7016D">
          <w:rPr>
            <w:rFonts w:ascii="Arial" w:hAnsi="Arial" w:cs="Arial"/>
            <w:sz w:val="20"/>
            <w:szCs w:val="20"/>
          </w:rPr>
          <w:fldChar w:fldCharType="separate"/>
        </w:r>
        <w:r w:rsidR="00B662AB">
          <w:rPr>
            <w:rFonts w:ascii="Arial" w:hAnsi="Arial" w:cs="Arial"/>
            <w:noProof/>
            <w:sz w:val="20"/>
            <w:szCs w:val="20"/>
          </w:rPr>
          <w:t>1</w:t>
        </w:r>
        <w:r w:rsidRPr="0097016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2AE14F5" w14:textId="77777777" w:rsidR="002E03C2" w:rsidRDefault="002E03C2" w:rsidP="0097016D">
    <w:pPr>
      <w:pStyle w:val="Footer"/>
      <w:jc w:val="center"/>
    </w:pPr>
  </w:p>
  <w:p w14:paraId="3B66C782" w14:textId="77777777" w:rsidR="00096431" w:rsidRDefault="00096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8AB5D" w14:textId="77777777" w:rsidR="001D741F" w:rsidRDefault="001D741F" w:rsidP="0097016D">
      <w:pPr>
        <w:spacing w:after="0" w:line="240" w:lineRule="auto"/>
      </w:pPr>
      <w:r>
        <w:separator/>
      </w:r>
    </w:p>
  </w:footnote>
  <w:footnote w:type="continuationSeparator" w:id="0">
    <w:p w14:paraId="6C063A22" w14:textId="77777777" w:rsidR="001D741F" w:rsidRDefault="001D741F" w:rsidP="0097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4F36"/>
    <w:multiLevelType w:val="hybridMultilevel"/>
    <w:tmpl w:val="F44E0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435A"/>
    <w:multiLevelType w:val="hybridMultilevel"/>
    <w:tmpl w:val="5192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B5D"/>
    <w:multiLevelType w:val="hybridMultilevel"/>
    <w:tmpl w:val="2F44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485"/>
    <w:multiLevelType w:val="hybridMultilevel"/>
    <w:tmpl w:val="D35A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18C8"/>
    <w:multiLevelType w:val="hybridMultilevel"/>
    <w:tmpl w:val="C91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85936"/>
    <w:multiLevelType w:val="hybridMultilevel"/>
    <w:tmpl w:val="7D467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B37B5E"/>
    <w:multiLevelType w:val="hybridMultilevel"/>
    <w:tmpl w:val="49CA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66E5"/>
    <w:multiLevelType w:val="multilevel"/>
    <w:tmpl w:val="DC30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455EE"/>
    <w:multiLevelType w:val="hybridMultilevel"/>
    <w:tmpl w:val="4C942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C6D45"/>
    <w:multiLevelType w:val="hybridMultilevel"/>
    <w:tmpl w:val="3D5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26993"/>
    <w:multiLevelType w:val="hybridMultilevel"/>
    <w:tmpl w:val="DE9EE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B644E"/>
    <w:multiLevelType w:val="hybridMultilevel"/>
    <w:tmpl w:val="DFE86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A770FC"/>
    <w:multiLevelType w:val="hybridMultilevel"/>
    <w:tmpl w:val="77C64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D395C"/>
    <w:multiLevelType w:val="hybridMultilevel"/>
    <w:tmpl w:val="704CB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067B35"/>
    <w:multiLevelType w:val="hybridMultilevel"/>
    <w:tmpl w:val="DC08D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D0326"/>
    <w:multiLevelType w:val="hybridMultilevel"/>
    <w:tmpl w:val="ABF8D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73988"/>
    <w:multiLevelType w:val="hybridMultilevel"/>
    <w:tmpl w:val="7F2AF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C327B"/>
    <w:multiLevelType w:val="hybridMultilevel"/>
    <w:tmpl w:val="CE94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64F63"/>
    <w:multiLevelType w:val="hybridMultilevel"/>
    <w:tmpl w:val="3580F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8E3CC3"/>
    <w:multiLevelType w:val="hybridMultilevel"/>
    <w:tmpl w:val="692C21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50252"/>
    <w:multiLevelType w:val="hybridMultilevel"/>
    <w:tmpl w:val="A85C4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95105"/>
    <w:multiLevelType w:val="hybridMultilevel"/>
    <w:tmpl w:val="45F05D2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5BCC5FBD"/>
    <w:multiLevelType w:val="hybridMultilevel"/>
    <w:tmpl w:val="3F54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D66B7"/>
    <w:multiLevelType w:val="hybridMultilevel"/>
    <w:tmpl w:val="5D96A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304D9"/>
    <w:multiLevelType w:val="hybridMultilevel"/>
    <w:tmpl w:val="42949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C2898"/>
    <w:multiLevelType w:val="hybridMultilevel"/>
    <w:tmpl w:val="03D8D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9304C"/>
    <w:multiLevelType w:val="hybridMultilevel"/>
    <w:tmpl w:val="97E0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D72A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7030E17"/>
    <w:multiLevelType w:val="hybridMultilevel"/>
    <w:tmpl w:val="89A88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6"/>
  </w:num>
  <w:num w:numId="4">
    <w:abstractNumId w:val="7"/>
  </w:num>
  <w:num w:numId="5">
    <w:abstractNumId w:val="9"/>
  </w:num>
  <w:num w:numId="6">
    <w:abstractNumId w:val="0"/>
  </w:num>
  <w:num w:numId="7">
    <w:abstractNumId w:val="28"/>
  </w:num>
  <w:num w:numId="8">
    <w:abstractNumId w:val="3"/>
  </w:num>
  <w:num w:numId="9">
    <w:abstractNumId w:val="4"/>
  </w:num>
  <w:num w:numId="10">
    <w:abstractNumId w:val="15"/>
  </w:num>
  <w:num w:numId="11">
    <w:abstractNumId w:val="19"/>
  </w:num>
  <w:num w:numId="12">
    <w:abstractNumId w:val="8"/>
  </w:num>
  <w:num w:numId="13">
    <w:abstractNumId w:val="22"/>
  </w:num>
  <w:num w:numId="14">
    <w:abstractNumId w:val="5"/>
  </w:num>
  <w:num w:numId="15">
    <w:abstractNumId w:val="11"/>
  </w:num>
  <w:num w:numId="16">
    <w:abstractNumId w:val="25"/>
  </w:num>
  <w:num w:numId="17">
    <w:abstractNumId w:val="18"/>
  </w:num>
  <w:num w:numId="18">
    <w:abstractNumId w:val="20"/>
  </w:num>
  <w:num w:numId="19">
    <w:abstractNumId w:val="6"/>
  </w:num>
  <w:num w:numId="20">
    <w:abstractNumId w:val="1"/>
  </w:num>
  <w:num w:numId="21">
    <w:abstractNumId w:val="16"/>
  </w:num>
  <w:num w:numId="22">
    <w:abstractNumId w:val="10"/>
  </w:num>
  <w:num w:numId="23">
    <w:abstractNumId w:val="12"/>
  </w:num>
  <w:num w:numId="24">
    <w:abstractNumId w:val="21"/>
  </w:num>
  <w:num w:numId="25">
    <w:abstractNumId w:val="23"/>
  </w:num>
  <w:num w:numId="26">
    <w:abstractNumId w:val="2"/>
  </w:num>
  <w:num w:numId="27">
    <w:abstractNumId w:val="13"/>
  </w:num>
  <w:num w:numId="28">
    <w:abstractNumId w:val="14"/>
  </w:num>
  <w:num w:numId="29">
    <w:abstractNumId w:val="8"/>
  </w:num>
  <w:num w:numId="30">
    <w:abstractNumId w:val="24"/>
  </w:num>
  <w:num w:numId="31">
    <w:abstractNumId w:val="27"/>
  </w:num>
  <w:num w:numId="32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D0"/>
    <w:rsid w:val="00006159"/>
    <w:rsid w:val="00012455"/>
    <w:rsid w:val="00013E8C"/>
    <w:rsid w:val="00023851"/>
    <w:rsid w:val="00036016"/>
    <w:rsid w:val="00036506"/>
    <w:rsid w:val="00036CE6"/>
    <w:rsid w:val="0004593A"/>
    <w:rsid w:val="00047BE5"/>
    <w:rsid w:val="00061AA1"/>
    <w:rsid w:val="00073AD6"/>
    <w:rsid w:val="000751FE"/>
    <w:rsid w:val="000760BD"/>
    <w:rsid w:val="00086E86"/>
    <w:rsid w:val="00091230"/>
    <w:rsid w:val="00092E1C"/>
    <w:rsid w:val="00095351"/>
    <w:rsid w:val="00096431"/>
    <w:rsid w:val="000A2E2C"/>
    <w:rsid w:val="000A70FE"/>
    <w:rsid w:val="000B03AE"/>
    <w:rsid w:val="000B13C7"/>
    <w:rsid w:val="000B1FBA"/>
    <w:rsid w:val="000D2B0D"/>
    <w:rsid w:val="000D65F3"/>
    <w:rsid w:val="000E3AD1"/>
    <w:rsid w:val="000E5284"/>
    <w:rsid w:val="000E774E"/>
    <w:rsid w:val="000F032C"/>
    <w:rsid w:val="000F3E6B"/>
    <w:rsid w:val="000F6EE1"/>
    <w:rsid w:val="00110BB5"/>
    <w:rsid w:val="001120ED"/>
    <w:rsid w:val="0011619D"/>
    <w:rsid w:val="001210C6"/>
    <w:rsid w:val="001323D7"/>
    <w:rsid w:val="00133CE3"/>
    <w:rsid w:val="00134233"/>
    <w:rsid w:val="00137F4D"/>
    <w:rsid w:val="0014615C"/>
    <w:rsid w:val="00146539"/>
    <w:rsid w:val="00150439"/>
    <w:rsid w:val="00152ECA"/>
    <w:rsid w:val="0016308F"/>
    <w:rsid w:val="0017245F"/>
    <w:rsid w:val="00175B5C"/>
    <w:rsid w:val="0018557E"/>
    <w:rsid w:val="00190D8C"/>
    <w:rsid w:val="0019280D"/>
    <w:rsid w:val="00192CDB"/>
    <w:rsid w:val="00196B24"/>
    <w:rsid w:val="001C4CD3"/>
    <w:rsid w:val="001D054D"/>
    <w:rsid w:val="001D07D7"/>
    <w:rsid w:val="001D2C08"/>
    <w:rsid w:val="001D741F"/>
    <w:rsid w:val="00202359"/>
    <w:rsid w:val="0020354F"/>
    <w:rsid w:val="002044B5"/>
    <w:rsid w:val="00204BF9"/>
    <w:rsid w:val="00205AF9"/>
    <w:rsid w:val="00206612"/>
    <w:rsid w:val="00206A20"/>
    <w:rsid w:val="00214D31"/>
    <w:rsid w:val="00215742"/>
    <w:rsid w:val="00242716"/>
    <w:rsid w:val="00243610"/>
    <w:rsid w:val="002478CF"/>
    <w:rsid w:val="00250938"/>
    <w:rsid w:val="0025240A"/>
    <w:rsid w:val="00252E31"/>
    <w:rsid w:val="00253CD8"/>
    <w:rsid w:val="0026284B"/>
    <w:rsid w:val="0028071C"/>
    <w:rsid w:val="0028738A"/>
    <w:rsid w:val="00287A7C"/>
    <w:rsid w:val="00290E62"/>
    <w:rsid w:val="0029190F"/>
    <w:rsid w:val="002A2967"/>
    <w:rsid w:val="002A5A20"/>
    <w:rsid w:val="002B10FB"/>
    <w:rsid w:val="002B11AD"/>
    <w:rsid w:val="002B4876"/>
    <w:rsid w:val="002C353E"/>
    <w:rsid w:val="002D204E"/>
    <w:rsid w:val="002D3ABF"/>
    <w:rsid w:val="002E03C2"/>
    <w:rsid w:val="002E58D4"/>
    <w:rsid w:val="002F1511"/>
    <w:rsid w:val="002F4CAF"/>
    <w:rsid w:val="00310493"/>
    <w:rsid w:val="003274F5"/>
    <w:rsid w:val="0033437B"/>
    <w:rsid w:val="00334C16"/>
    <w:rsid w:val="00345E36"/>
    <w:rsid w:val="003523EB"/>
    <w:rsid w:val="00361141"/>
    <w:rsid w:val="003656DF"/>
    <w:rsid w:val="00376312"/>
    <w:rsid w:val="003838D4"/>
    <w:rsid w:val="003877A4"/>
    <w:rsid w:val="003A54CB"/>
    <w:rsid w:val="003A77CC"/>
    <w:rsid w:val="003B0E93"/>
    <w:rsid w:val="003C05F0"/>
    <w:rsid w:val="003C3BB0"/>
    <w:rsid w:val="003C45BE"/>
    <w:rsid w:val="003E6B3D"/>
    <w:rsid w:val="003E6DCF"/>
    <w:rsid w:val="003F2655"/>
    <w:rsid w:val="003F4D85"/>
    <w:rsid w:val="00400B4B"/>
    <w:rsid w:val="00401EC0"/>
    <w:rsid w:val="004041D5"/>
    <w:rsid w:val="00404DAC"/>
    <w:rsid w:val="00405DE9"/>
    <w:rsid w:val="004216B1"/>
    <w:rsid w:val="00422FEF"/>
    <w:rsid w:val="00426DE8"/>
    <w:rsid w:val="00431E1B"/>
    <w:rsid w:val="0043412F"/>
    <w:rsid w:val="0044325C"/>
    <w:rsid w:val="0044357C"/>
    <w:rsid w:val="00444ED5"/>
    <w:rsid w:val="00447FBE"/>
    <w:rsid w:val="00453BB3"/>
    <w:rsid w:val="00472BD2"/>
    <w:rsid w:val="004736BD"/>
    <w:rsid w:val="004861AA"/>
    <w:rsid w:val="0048646C"/>
    <w:rsid w:val="00494426"/>
    <w:rsid w:val="004949AC"/>
    <w:rsid w:val="0049582E"/>
    <w:rsid w:val="004B4CE0"/>
    <w:rsid w:val="004E0544"/>
    <w:rsid w:val="004E3ABB"/>
    <w:rsid w:val="004F2D72"/>
    <w:rsid w:val="0050038C"/>
    <w:rsid w:val="00505223"/>
    <w:rsid w:val="00506107"/>
    <w:rsid w:val="0052176C"/>
    <w:rsid w:val="00535D13"/>
    <w:rsid w:val="005420EF"/>
    <w:rsid w:val="005472CA"/>
    <w:rsid w:val="00554E1C"/>
    <w:rsid w:val="005551A2"/>
    <w:rsid w:val="00563BAA"/>
    <w:rsid w:val="005716E5"/>
    <w:rsid w:val="005735E8"/>
    <w:rsid w:val="0059763E"/>
    <w:rsid w:val="005A5A8D"/>
    <w:rsid w:val="005A5E1B"/>
    <w:rsid w:val="005A5FBA"/>
    <w:rsid w:val="005A68EF"/>
    <w:rsid w:val="005A6E9E"/>
    <w:rsid w:val="005B2D9B"/>
    <w:rsid w:val="005C789B"/>
    <w:rsid w:val="005C7F43"/>
    <w:rsid w:val="005D77F5"/>
    <w:rsid w:val="005E0414"/>
    <w:rsid w:val="005E199C"/>
    <w:rsid w:val="005E1B00"/>
    <w:rsid w:val="005E4D3A"/>
    <w:rsid w:val="00614242"/>
    <w:rsid w:val="00615AB5"/>
    <w:rsid w:val="006204B8"/>
    <w:rsid w:val="006225BB"/>
    <w:rsid w:val="00636D7D"/>
    <w:rsid w:val="00637AD6"/>
    <w:rsid w:val="0064326A"/>
    <w:rsid w:val="006447BA"/>
    <w:rsid w:val="0064654C"/>
    <w:rsid w:val="006553B4"/>
    <w:rsid w:val="00656E0C"/>
    <w:rsid w:val="00657CE3"/>
    <w:rsid w:val="0066118A"/>
    <w:rsid w:val="00680BC5"/>
    <w:rsid w:val="00682CE4"/>
    <w:rsid w:val="006969AC"/>
    <w:rsid w:val="006A0D0E"/>
    <w:rsid w:val="006A28D8"/>
    <w:rsid w:val="006A3B47"/>
    <w:rsid w:val="006B170D"/>
    <w:rsid w:val="006B2B80"/>
    <w:rsid w:val="006B5D1E"/>
    <w:rsid w:val="006B6CC5"/>
    <w:rsid w:val="006C1670"/>
    <w:rsid w:val="006C2889"/>
    <w:rsid w:val="006C484B"/>
    <w:rsid w:val="006C6F6A"/>
    <w:rsid w:val="006E6613"/>
    <w:rsid w:val="006F0EC3"/>
    <w:rsid w:val="006F3DE8"/>
    <w:rsid w:val="006F6BAE"/>
    <w:rsid w:val="00714AD5"/>
    <w:rsid w:val="00726253"/>
    <w:rsid w:val="00735596"/>
    <w:rsid w:val="00735D67"/>
    <w:rsid w:val="0075134F"/>
    <w:rsid w:val="007546ED"/>
    <w:rsid w:val="00774876"/>
    <w:rsid w:val="0078183E"/>
    <w:rsid w:val="007918FE"/>
    <w:rsid w:val="00791C59"/>
    <w:rsid w:val="00794136"/>
    <w:rsid w:val="007B65E2"/>
    <w:rsid w:val="007C1771"/>
    <w:rsid w:val="007C5702"/>
    <w:rsid w:val="007D07E9"/>
    <w:rsid w:val="007D2AD9"/>
    <w:rsid w:val="007D710F"/>
    <w:rsid w:val="007E6516"/>
    <w:rsid w:val="007F03FB"/>
    <w:rsid w:val="007F1AFC"/>
    <w:rsid w:val="007F3BD6"/>
    <w:rsid w:val="007F7D1F"/>
    <w:rsid w:val="00805BDC"/>
    <w:rsid w:val="0081022E"/>
    <w:rsid w:val="00811DC5"/>
    <w:rsid w:val="008122F4"/>
    <w:rsid w:val="00820FCE"/>
    <w:rsid w:val="008245A1"/>
    <w:rsid w:val="0083243B"/>
    <w:rsid w:val="00834951"/>
    <w:rsid w:val="00836104"/>
    <w:rsid w:val="00840DB8"/>
    <w:rsid w:val="00842E13"/>
    <w:rsid w:val="00844291"/>
    <w:rsid w:val="00845714"/>
    <w:rsid w:val="0085020F"/>
    <w:rsid w:val="008562E0"/>
    <w:rsid w:val="00864FC1"/>
    <w:rsid w:val="0087758E"/>
    <w:rsid w:val="00881AD0"/>
    <w:rsid w:val="00890A08"/>
    <w:rsid w:val="00891534"/>
    <w:rsid w:val="0089193C"/>
    <w:rsid w:val="0089213A"/>
    <w:rsid w:val="00895B19"/>
    <w:rsid w:val="008A3C43"/>
    <w:rsid w:val="008A44DA"/>
    <w:rsid w:val="008A6AFC"/>
    <w:rsid w:val="008B3BAD"/>
    <w:rsid w:val="008C1D0C"/>
    <w:rsid w:val="008D52F7"/>
    <w:rsid w:val="008D6392"/>
    <w:rsid w:val="008E258E"/>
    <w:rsid w:val="008F0E3C"/>
    <w:rsid w:val="008F47F4"/>
    <w:rsid w:val="008F5F04"/>
    <w:rsid w:val="009057AA"/>
    <w:rsid w:val="00944D6C"/>
    <w:rsid w:val="0095351F"/>
    <w:rsid w:val="0097016D"/>
    <w:rsid w:val="00971C6D"/>
    <w:rsid w:val="00971E48"/>
    <w:rsid w:val="0097327A"/>
    <w:rsid w:val="00974F36"/>
    <w:rsid w:val="00983C1B"/>
    <w:rsid w:val="00990A16"/>
    <w:rsid w:val="009918AB"/>
    <w:rsid w:val="00992D85"/>
    <w:rsid w:val="009965FE"/>
    <w:rsid w:val="009A2D63"/>
    <w:rsid w:val="009C42CC"/>
    <w:rsid w:val="009C56C7"/>
    <w:rsid w:val="009C779E"/>
    <w:rsid w:val="009D631D"/>
    <w:rsid w:val="009D72FD"/>
    <w:rsid w:val="009E0322"/>
    <w:rsid w:val="009E1220"/>
    <w:rsid w:val="009E3C4B"/>
    <w:rsid w:val="009E3DA6"/>
    <w:rsid w:val="009E4A0C"/>
    <w:rsid w:val="009F6FE7"/>
    <w:rsid w:val="00A00627"/>
    <w:rsid w:val="00A11902"/>
    <w:rsid w:val="00A11C34"/>
    <w:rsid w:val="00A13170"/>
    <w:rsid w:val="00A16575"/>
    <w:rsid w:val="00A21CC4"/>
    <w:rsid w:val="00A31807"/>
    <w:rsid w:val="00A432CA"/>
    <w:rsid w:val="00A6422E"/>
    <w:rsid w:val="00A66C9A"/>
    <w:rsid w:val="00A6783F"/>
    <w:rsid w:val="00A70778"/>
    <w:rsid w:val="00A71F4D"/>
    <w:rsid w:val="00A722F0"/>
    <w:rsid w:val="00A72FBF"/>
    <w:rsid w:val="00A85805"/>
    <w:rsid w:val="00A85AB7"/>
    <w:rsid w:val="00A87AF1"/>
    <w:rsid w:val="00A91C43"/>
    <w:rsid w:val="00AA0C09"/>
    <w:rsid w:val="00AA26DD"/>
    <w:rsid w:val="00AC2601"/>
    <w:rsid w:val="00AC650F"/>
    <w:rsid w:val="00AC7E60"/>
    <w:rsid w:val="00AD07A8"/>
    <w:rsid w:val="00AD5709"/>
    <w:rsid w:val="00AD691B"/>
    <w:rsid w:val="00AE49BE"/>
    <w:rsid w:val="00B017B7"/>
    <w:rsid w:val="00B227F9"/>
    <w:rsid w:val="00B22B1D"/>
    <w:rsid w:val="00B26BDB"/>
    <w:rsid w:val="00B3518D"/>
    <w:rsid w:val="00B375BE"/>
    <w:rsid w:val="00B41D80"/>
    <w:rsid w:val="00B537E1"/>
    <w:rsid w:val="00B560B3"/>
    <w:rsid w:val="00B6525E"/>
    <w:rsid w:val="00B662AB"/>
    <w:rsid w:val="00B700CB"/>
    <w:rsid w:val="00B72B5B"/>
    <w:rsid w:val="00B7567A"/>
    <w:rsid w:val="00B77267"/>
    <w:rsid w:val="00B77689"/>
    <w:rsid w:val="00B84E19"/>
    <w:rsid w:val="00B901FF"/>
    <w:rsid w:val="00BB4BE8"/>
    <w:rsid w:val="00BB63F9"/>
    <w:rsid w:val="00BC1CF9"/>
    <w:rsid w:val="00BC58BE"/>
    <w:rsid w:val="00BD1530"/>
    <w:rsid w:val="00BD1854"/>
    <w:rsid w:val="00BD3F37"/>
    <w:rsid w:val="00BD6609"/>
    <w:rsid w:val="00BE0304"/>
    <w:rsid w:val="00BE4739"/>
    <w:rsid w:val="00BF1577"/>
    <w:rsid w:val="00BF1BFC"/>
    <w:rsid w:val="00BF75F2"/>
    <w:rsid w:val="00C00467"/>
    <w:rsid w:val="00C01BF0"/>
    <w:rsid w:val="00C071B3"/>
    <w:rsid w:val="00C110C9"/>
    <w:rsid w:val="00C14D78"/>
    <w:rsid w:val="00C175DB"/>
    <w:rsid w:val="00C177F6"/>
    <w:rsid w:val="00C20B15"/>
    <w:rsid w:val="00C2335B"/>
    <w:rsid w:val="00C26478"/>
    <w:rsid w:val="00C301C6"/>
    <w:rsid w:val="00C30201"/>
    <w:rsid w:val="00C37D8A"/>
    <w:rsid w:val="00C53C07"/>
    <w:rsid w:val="00C54993"/>
    <w:rsid w:val="00C711D3"/>
    <w:rsid w:val="00C8389A"/>
    <w:rsid w:val="00C84CF1"/>
    <w:rsid w:val="00C850E4"/>
    <w:rsid w:val="00C9291A"/>
    <w:rsid w:val="00CA3FA1"/>
    <w:rsid w:val="00CA472F"/>
    <w:rsid w:val="00CC09DB"/>
    <w:rsid w:val="00CD1F0A"/>
    <w:rsid w:val="00CE074E"/>
    <w:rsid w:val="00CE1E89"/>
    <w:rsid w:val="00CE7A22"/>
    <w:rsid w:val="00CF4B24"/>
    <w:rsid w:val="00D043FD"/>
    <w:rsid w:val="00D05EBE"/>
    <w:rsid w:val="00D06BB7"/>
    <w:rsid w:val="00D31845"/>
    <w:rsid w:val="00D35036"/>
    <w:rsid w:val="00D368DC"/>
    <w:rsid w:val="00D4369F"/>
    <w:rsid w:val="00D52447"/>
    <w:rsid w:val="00D56983"/>
    <w:rsid w:val="00D62818"/>
    <w:rsid w:val="00D6401D"/>
    <w:rsid w:val="00D642E6"/>
    <w:rsid w:val="00D67FB6"/>
    <w:rsid w:val="00D72D02"/>
    <w:rsid w:val="00D763F4"/>
    <w:rsid w:val="00D96AAC"/>
    <w:rsid w:val="00DA01ED"/>
    <w:rsid w:val="00DA2376"/>
    <w:rsid w:val="00DB4BDA"/>
    <w:rsid w:val="00DB5159"/>
    <w:rsid w:val="00DC0977"/>
    <w:rsid w:val="00DC5CD2"/>
    <w:rsid w:val="00DD276F"/>
    <w:rsid w:val="00DD6AC2"/>
    <w:rsid w:val="00DD74D0"/>
    <w:rsid w:val="00DD7E27"/>
    <w:rsid w:val="00DE20FA"/>
    <w:rsid w:val="00DE5389"/>
    <w:rsid w:val="00DF0CC3"/>
    <w:rsid w:val="00DF41ED"/>
    <w:rsid w:val="00E01E59"/>
    <w:rsid w:val="00E159A3"/>
    <w:rsid w:val="00E15CD3"/>
    <w:rsid w:val="00E21DAA"/>
    <w:rsid w:val="00E261D2"/>
    <w:rsid w:val="00E301E7"/>
    <w:rsid w:val="00E35C7A"/>
    <w:rsid w:val="00E43F13"/>
    <w:rsid w:val="00E52087"/>
    <w:rsid w:val="00E52526"/>
    <w:rsid w:val="00E534AE"/>
    <w:rsid w:val="00E57D6B"/>
    <w:rsid w:val="00E75A51"/>
    <w:rsid w:val="00E80B6D"/>
    <w:rsid w:val="00E9109C"/>
    <w:rsid w:val="00E9255D"/>
    <w:rsid w:val="00E9587F"/>
    <w:rsid w:val="00E9756A"/>
    <w:rsid w:val="00EA0AA6"/>
    <w:rsid w:val="00EA348A"/>
    <w:rsid w:val="00EA43F1"/>
    <w:rsid w:val="00EA63C0"/>
    <w:rsid w:val="00EB0E60"/>
    <w:rsid w:val="00EB48A2"/>
    <w:rsid w:val="00ED1C13"/>
    <w:rsid w:val="00ED73E1"/>
    <w:rsid w:val="00EE025E"/>
    <w:rsid w:val="00EE3ECE"/>
    <w:rsid w:val="00EE45D6"/>
    <w:rsid w:val="00EE7321"/>
    <w:rsid w:val="00F06B4E"/>
    <w:rsid w:val="00F1190E"/>
    <w:rsid w:val="00F11A6D"/>
    <w:rsid w:val="00F136AD"/>
    <w:rsid w:val="00F13A52"/>
    <w:rsid w:val="00F14995"/>
    <w:rsid w:val="00F26C58"/>
    <w:rsid w:val="00F3223A"/>
    <w:rsid w:val="00F32E49"/>
    <w:rsid w:val="00F57F2D"/>
    <w:rsid w:val="00F636B4"/>
    <w:rsid w:val="00F638DC"/>
    <w:rsid w:val="00F66F73"/>
    <w:rsid w:val="00F67FA6"/>
    <w:rsid w:val="00F917A7"/>
    <w:rsid w:val="00F961AB"/>
    <w:rsid w:val="00FF5B63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181B3C"/>
  <w15:chartTrackingRefBased/>
  <w15:docId w15:val="{EF254EA1-D62A-4078-9981-A479BC21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763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6D"/>
  </w:style>
  <w:style w:type="paragraph" w:styleId="Footer">
    <w:name w:val="footer"/>
    <w:basedOn w:val="Normal"/>
    <w:link w:val="FooterChar"/>
    <w:uiPriority w:val="99"/>
    <w:unhideWhenUsed/>
    <w:rsid w:val="00970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6D"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9701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2ECA"/>
    <w:rPr>
      <w:color w:val="808080"/>
    </w:rPr>
  </w:style>
  <w:style w:type="table" w:styleId="GridTable4">
    <w:name w:val="Grid Table 4"/>
    <w:basedOn w:val="TableNormal"/>
    <w:uiPriority w:val="49"/>
    <w:rsid w:val="008775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ODPMLevel1">
    <w:name w:val="ODPM Level 1"/>
    <w:basedOn w:val="Normal"/>
    <w:rsid w:val="00B22B1D"/>
    <w:pPr>
      <w:tabs>
        <w:tab w:val="left" w:pos="-720"/>
      </w:tabs>
      <w:suppressAutoHyphens/>
      <w:spacing w:after="240" w:line="240" w:lineRule="auto"/>
    </w:pPr>
    <w:rPr>
      <w:rFonts w:ascii="Arial" w:eastAsia="Times New Roman" w:hAnsi="Arial" w:cs="Times New Roman"/>
      <w:spacing w:val="-2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6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74F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4C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C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CD3"/>
    <w:rPr>
      <w:vertAlign w:val="superscript"/>
    </w:rPr>
  </w:style>
  <w:style w:type="paragraph" w:customStyle="1" w:styleId="Default">
    <w:name w:val="Default"/>
    <w:basedOn w:val="Normal"/>
    <w:rsid w:val="00DD7E2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noconfirmation1">
    <w:name w:val="refnoconfirmation1"/>
    <w:basedOn w:val="DefaultParagraphFont"/>
    <w:rsid w:val="00175B5C"/>
  </w:style>
  <w:style w:type="paragraph" w:styleId="Revision">
    <w:name w:val="Revision"/>
    <w:hidden/>
    <w:uiPriority w:val="99"/>
    <w:semiHidden/>
    <w:rsid w:val="00447FBE"/>
    <w:pPr>
      <w:spacing w:after="0" w:line="240" w:lineRule="auto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locked/>
    <w:rsid w:val="00AC650F"/>
  </w:style>
  <w:style w:type="paragraph" w:styleId="NormalWeb">
    <w:name w:val="Normal (Web)"/>
    <w:basedOn w:val="Normal"/>
    <w:uiPriority w:val="99"/>
    <w:unhideWhenUsed/>
    <w:rsid w:val="00AC65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C650F"/>
    <w:pPr>
      <w:spacing w:before="100" w:after="0" w:line="240" w:lineRule="auto"/>
    </w:pPr>
    <w:rPr>
      <w:rFonts w:eastAsiaTheme="minorEastAsia"/>
      <w:sz w:val="20"/>
      <w:szCs w:val="20"/>
    </w:rPr>
  </w:style>
  <w:style w:type="paragraph" w:customStyle="1" w:styleId="xmsonormal">
    <w:name w:val="x_msonormal"/>
    <w:basedOn w:val="Normal"/>
    <w:rsid w:val="00C01BF0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rsid w:val="00376312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C17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uc.org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ymru-wales.unison.org.uk/news/press-release/2020/04/unison-cymru-wales-deliver-free-online-covid-19-training-across-wales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uc.org.uk/wulf-training-during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A29650687</value>
    </field>
    <field name="Objective-Title">
      <value order="0">Written Statement - Wales TUC and WULF Programme Update - English</value>
    </field>
    <field name="Objective-Description">
      <value order="0"/>
    </field>
    <field name="Objective-CreationStamp">
      <value order="0">2020-03-27T11:38:47Z</value>
    </field>
    <field name="Objective-IsApproved">
      <value order="0">false</value>
    </field>
    <field name="Objective-IsPublished">
      <value order="0">true</value>
    </field>
    <field name="Objective-DatePublished">
      <value order="0">2020-04-29T07:08:35Z</value>
    </field>
    <field name="Objective-ModificationStamp">
      <value order="0">2020-04-29T07:08:35Z</value>
    </field>
    <field name="Objective-Owner">
      <value order="0">Turner, Buddug (ESNR - ERA - Rural Development )</value>
    </field>
    <field name="Objective-Path">
      <value order="0">Objective Global Folder:Business File Plan:Economy, Skills &amp; Natural Resources (ESNR):Economy, Skills &amp; Natural Resources (ESNR) - SHELL - Employability &amp; Skills:1 - Save:Ministerial Briefings and Correspondence:Ministerial Briefings and Correspondence 2018-2022:Ministerial Advice:Ken Skates - Minister for Economy &amp; Transport - Ministerial Advice - 2018-2022:MA email - Written Statement - Wales TUC and WULF programme Update</value>
    </field>
    <field name="Objective-Parent">
      <value order="0">MA email - Written Statement - Wales TUC and WULF programme Update</value>
    </field>
    <field name="Objective-State">
      <value order="0">Published</value>
    </field>
    <field name="Objective-VersionId">
      <value order="0">vA59484608</value>
    </field>
    <field name="Objective-Version">
      <value order="0">9.0</value>
    </field>
    <field name="Objective-VersionNumber">
      <value order="0">9</value>
    </field>
    <field name="Objective-VersionComment">
      <value order="0"/>
    </field>
    <field name="Objective-FileNumber">
      <value order="0">qA1373125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2020-03-26T23:00:00Z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2020-04-28T23:00:00+00:00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02D1-6FA2-44AC-9C5E-E8DE444B8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3D6904E-4CB4-4BD1-BEF6-ADBB1382A0E1}"/>
</file>

<file path=customXml/itemProps4.xml><?xml version="1.0" encoding="utf-8"?>
<ds:datastoreItem xmlns:ds="http://schemas.openxmlformats.org/officeDocument/2006/customXml" ds:itemID="{C92104F9-B462-441D-8FD0-719583D2902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ad5256b-9034-4098-a484-2992d39a629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6D03171-2ED9-4867-A44F-CB0CAFED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Wales TUC and Wales Union Learning Fund Programme Update</dc:title>
  <dc:subject/>
  <dc:creator>Clark, Andrew (ESNR-SHELL -Employability &amp; Skills)</dc:creator>
  <cp:keywords/>
  <dc:description/>
  <cp:lastModifiedBy>Oxenham, James (OFM - Cabinet Division)</cp:lastModifiedBy>
  <cp:revision>2</cp:revision>
  <cp:lastPrinted>2020-01-30T10:49:00Z</cp:lastPrinted>
  <dcterms:created xsi:type="dcterms:W3CDTF">2020-04-29T08:02:00Z</dcterms:created>
  <dcterms:modified xsi:type="dcterms:W3CDTF">2020-04-29T08:02:00Z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  <property fmtid="{D5CDD505-2E9C-101B-9397-08002B2CF9AE}" pid="3" name="Objective-Id">
    <vt:lpwstr>A29650687</vt:lpwstr>
  </property>
  <property fmtid="{D5CDD505-2E9C-101B-9397-08002B2CF9AE}" pid="4" name="Objective-Title">
    <vt:lpwstr>Written Statement - Wales TUC and WULF Programme Update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2020-04-09T11:11:00Z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2020-04-29T07:08:35Z</vt:filetime>
  </property>
  <property fmtid="{D5CDD505-2E9C-101B-9397-08002B2CF9AE}" pid="10" name="Objective-ModificationStamp">
    <vt:filetime>2020-04-29T07:08:35Z</vt:filetime>
  </property>
  <property fmtid="{D5CDD505-2E9C-101B-9397-08002B2CF9AE}" pid="11" name="Objective-Owner">
    <vt:lpwstr>Turner, Buddug (ESNR - ERA - Rural Development 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Employability &amp; Skills:1 - Save:Ministerial Briefings and Correspondence:Ministerial Briefings and Correspondence 20</vt:lpwstr>
  </property>
  <property fmtid="{D5CDD505-2E9C-101B-9397-08002B2CF9AE}" pid="13" name="Objective-Parent">
    <vt:lpwstr>MA email - Written Statement - Wales TUC and WULF programme Update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vA59484608</vt:lpwstr>
  </property>
  <property fmtid="{D5CDD505-2E9C-101B-9397-08002B2CF9AE}" pid="16" name="Objective-Version">
    <vt:lpwstr>9.0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2020-03-26T23:00:00Z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2020-03-26T23:00:00Z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Objective-Evidence Subject">
    <vt:lpwstr/>
  </property>
  <property fmtid="{D5CDD505-2E9C-101B-9397-08002B2CF9AE}" pid="34" name="Objective-Evidence Type">
    <vt:lpwstr>Internally sourced</vt:lpwstr>
  </property>
  <property fmtid="{D5CDD505-2E9C-101B-9397-08002B2CF9AE}" pid="35" name="Objective-Evidence Alias Location">
    <vt:lpwstr/>
  </property>
  <property fmtid="{D5CDD505-2E9C-101B-9397-08002B2CF9AE}" pid="36" name="Objective-Evidence Subject [system]">
    <vt:lpwstr/>
  </property>
  <property fmtid="{D5CDD505-2E9C-101B-9397-08002B2CF9AE}" pid="37" name="Objective-Evidence Type [system]">
    <vt:lpwstr>Internally sourced</vt:lpwstr>
  </property>
  <property fmtid="{D5CDD505-2E9C-101B-9397-08002B2CF9AE}" pid="38" name="Objective-Evidence Alias Location [system]">
    <vt:lpwstr/>
  </property>
</Properties>
</file>