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EE53483" w14:textId="77777777" w:rsidR="001A39E2" w:rsidRDefault="001A39E2" w:rsidP="001A39E2">
      <w:pPr>
        <w:jc w:val="right"/>
        <w:rPr>
          <w:b/>
        </w:rPr>
      </w:pPr>
    </w:p>
    <w:p w14:paraId="2A1C580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7C30AAA" wp14:editId="507CECFB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94008E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1C693D70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0C66BD12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5C7004AC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50702FF9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39C2F20" wp14:editId="79C8C593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C8321E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3F6BDDF9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ED361A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79416AB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A71431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6DBE7A6F" w14:textId="77777777" w:rsidR="00EA5290" w:rsidRPr="00670227" w:rsidRDefault="00C474D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bookmarkStart w:id="0" w:name="_GoBack"/>
            <w:r>
              <w:rPr>
                <w:rFonts w:ascii="Arial" w:hAnsi="Arial" w:cs="Arial"/>
                <w:b/>
                <w:bCs/>
                <w:sz w:val="24"/>
                <w:szCs w:val="24"/>
              </w:rPr>
              <w:t>Weekly Update on Covid-19 Testing</w:t>
            </w:r>
            <w:bookmarkEnd w:id="0"/>
          </w:p>
        </w:tc>
      </w:tr>
      <w:tr w:rsidR="00EA5290" w:rsidRPr="00A011A1" w14:paraId="456A00F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2F77CB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137486" w14:textId="77777777" w:rsidR="00EA5290" w:rsidRPr="00670227" w:rsidRDefault="00C474DD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22</w:t>
            </w:r>
            <w:r w:rsidRPr="00C474DD">
              <w:rPr>
                <w:rFonts w:ascii="Arial" w:hAnsi="Arial" w:cs="Arial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April 2020</w:t>
            </w:r>
          </w:p>
        </w:tc>
      </w:tr>
      <w:tr w:rsidR="00EA5290" w:rsidRPr="00A011A1" w14:paraId="0B9530C1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B4A841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A77DE2" w14:textId="77777777" w:rsidR="00EA5290" w:rsidRPr="00670227" w:rsidRDefault="00C474DD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Vaughan Gething, Minister for Health and Social Services</w:t>
            </w:r>
          </w:p>
        </w:tc>
      </w:tr>
    </w:tbl>
    <w:p w14:paraId="757C13EF" w14:textId="77777777" w:rsidR="00EA5290" w:rsidRPr="00A011A1" w:rsidRDefault="00EA5290" w:rsidP="00EA5290"/>
    <w:p w14:paraId="34159E07" w14:textId="77777777" w:rsidR="00EA5290" w:rsidRDefault="00EA5290" w:rsidP="00EA5290">
      <w:pPr>
        <w:pStyle w:val="BodyText"/>
        <w:jc w:val="left"/>
        <w:rPr>
          <w:lang w:val="en-US"/>
        </w:rPr>
      </w:pPr>
    </w:p>
    <w:p w14:paraId="3C5C4317" w14:textId="77777777" w:rsidR="00766AD9" w:rsidRPr="00464C72" w:rsidRDefault="00766AD9" w:rsidP="00766AD9">
      <w:pPr>
        <w:pStyle w:val="Header"/>
        <w:tabs>
          <w:tab w:val="clear" w:pos="4153"/>
          <w:tab w:val="clear" w:pos="8306"/>
          <w:tab w:val="center" w:pos="4513"/>
          <w:tab w:val="right" w:pos="9026"/>
        </w:tabs>
        <w:rPr>
          <w:rFonts w:ascii="Arial" w:hAnsi="Arial" w:cs="Arial"/>
          <w:color w:val="000000" w:themeColor="text1"/>
          <w:sz w:val="24"/>
          <w:szCs w:val="24"/>
        </w:rPr>
      </w:pPr>
      <w:r w:rsidRPr="00464C72">
        <w:rPr>
          <w:rFonts w:ascii="Arial" w:hAnsi="Arial" w:cs="Arial"/>
          <w:sz w:val="24"/>
          <w:szCs w:val="24"/>
        </w:rPr>
        <w:t>On</w:t>
      </w:r>
      <w:r>
        <w:rPr>
          <w:rFonts w:ascii="Arial" w:hAnsi="Arial" w:cs="Arial"/>
          <w:sz w:val="24"/>
          <w:szCs w:val="24"/>
        </w:rPr>
        <w:t xml:space="preserve"> the</w:t>
      </w:r>
      <w:r w:rsidRPr="00464C72">
        <w:rPr>
          <w:rFonts w:ascii="Arial" w:hAnsi="Arial" w:cs="Arial"/>
          <w:sz w:val="24"/>
          <w:szCs w:val="24"/>
        </w:rPr>
        <w:t xml:space="preserve"> 7</w:t>
      </w:r>
      <w:r w:rsidRPr="00464C72">
        <w:rPr>
          <w:rFonts w:ascii="Arial" w:hAnsi="Arial" w:cs="Arial"/>
          <w:sz w:val="24"/>
          <w:szCs w:val="24"/>
          <w:vertAlign w:val="superscript"/>
        </w:rPr>
        <w:t>th</w:t>
      </w:r>
      <w:r w:rsidRPr="00464C72">
        <w:rPr>
          <w:rFonts w:ascii="Arial" w:hAnsi="Arial" w:cs="Arial"/>
          <w:sz w:val="24"/>
          <w:szCs w:val="24"/>
        </w:rPr>
        <w:t xml:space="preserve"> April</w:t>
      </w:r>
      <w:r>
        <w:rPr>
          <w:rFonts w:ascii="Arial" w:hAnsi="Arial" w:cs="Arial"/>
          <w:sz w:val="24"/>
          <w:szCs w:val="24"/>
        </w:rPr>
        <w:t xml:space="preserve"> I issued </w:t>
      </w:r>
      <w:r w:rsidRPr="00464C72">
        <w:rPr>
          <w:rFonts w:ascii="Arial" w:hAnsi="Arial" w:cs="Arial"/>
          <w:sz w:val="24"/>
          <w:szCs w:val="24"/>
        </w:rPr>
        <w:t xml:space="preserve">the National COVID-19 Pubic Testing </w:t>
      </w:r>
      <w:r>
        <w:rPr>
          <w:rFonts w:ascii="Arial" w:hAnsi="Arial" w:cs="Arial"/>
          <w:sz w:val="24"/>
          <w:szCs w:val="24"/>
        </w:rPr>
        <w:t xml:space="preserve">Plan which set out </w:t>
      </w:r>
      <w:r w:rsidRPr="00464C72">
        <w:rPr>
          <w:rFonts w:ascii="Arial" w:hAnsi="Arial" w:cs="Arial"/>
          <w:sz w:val="24"/>
          <w:szCs w:val="24"/>
        </w:rPr>
        <w:t xml:space="preserve">how we </w:t>
      </w:r>
      <w:r>
        <w:rPr>
          <w:rFonts w:ascii="Arial" w:hAnsi="Arial" w:cs="Arial"/>
          <w:sz w:val="24"/>
          <w:szCs w:val="24"/>
        </w:rPr>
        <w:t>are</w:t>
      </w:r>
      <w:r w:rsidRPr="00464C72">
        <w:rPr>
          <w:rFonts w:ascii="Arial" w:hAnsi="Arial" w:cs="Arial"/>
          <w:sz w:val="24"/>
          <w:szCs w:val="24"/>
        </w:rPr>
        <w:t xml:space="preserve"> approach</w:t>
      </w:r>
      <w:r>
        <w:rPr>
          <w:rFonts w:ascii="Arial" w:hAnsi="Arial" w:cs="Arial"/>
          <w:sz w:val="24"/>
          <w:szCs w:val="24"/>
        </w:rPr>
        <w:t>ing</w:t>
      </w:r>
      <w:r w:rsidRPr="00464C72">
        <w:rPr>
          <w:rFonts w:ascii="Arial" w:hAnsi="Arial" w:cs="Arial"/>
          <w:sz w:val="24"/>
          <w:szCs w:val="24"/>
        </w:rPr>
        <w:t xml:space="preserve"> testing for COVID-19 in Wales; what we wish to achieve through testing; and the steps we are taking to increasing testing capacity. </w:t>
      </w:r>
    </w:p>
    <w:p w14:paraId="3A86AD4F" w14:textId="77777777" w:rsidR="00766AD9" w:rsidRDefault="00766AD9" w:rsidP="00766AD9">
      <w:pPr>
        <w:pStyle w:val="ListParagraph"/>
        <w:ind w:left="0"/>
        <w:rPr>
          <w:rFonts w:ascii="Arial" w:hAnsi="Arial" w:cs="Arial"/>
          <w:color w:val="1F1F1F"/>
          <w:sz w:val="24"/>
          <w:szCs w:val="24"/>
        </w:rPr>
      </w:pPr>
    </w:p>
    <w:p w14:paraId="5BB39560" w14:textId="77777777" w:rsidR="00766AD9" w:rsidRDefault="00766AD9" w:rsidP="00766AD9">
      <w:pPr>
        <w:pStyle w:val="Header"/>
        <w:tabs>
          <w:tab w:val="clear" w:pos="4153"/>
          <w:tab w:val="clear" w:pos="8306"/>
          <w:tab w:val="center" w:pos="4513"/>
          <w:tab w:val="right" w:pos="9026"/>
        </w:tabs>
        <w:rPr>
          <w:rFonts w:ascii="Arial" w:hAnsi="Arial" w:cs="Arial"/>
          <w:color w:val="1F1F1F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 xml:space="preserve">I committed to providing regular updates on the progress being made against the plan here in Wales. </w:t>
      </w:r>
    </w:p>
    <w:p w14:paraId="13767060" w14:textId="77777777" w:rsidR="00766AD9" w:rsidRDefault="00766AD9" w:rsidP="00766AD9">
      <w:pPr>
        <w:pStyle w:val="Header"/>
        <w:tabs>
          <w:tab w:val="clear" w:pos="4153"/>
          <w:tab w:val="clear" w:pos="8306"/>
          <w:tab w:val="center" w:pos="4513"/>
          <w:tab w:val="right" w:pos="9026"/>
        </w:tabs>
        <w:rPr>
          <w:rFonts w:ascii="Arial" w:hAnsi="Arial" w:cs="Arial"/>
          <w:color w:val="1F1F1F"/>
          <w:sz w:val="24"/>
          <w:szCs w:val="24"/>
        </w:rPr>
      </w:pPr>
    </w:p>
    <w:p w14:paraId="41C1C6F3" w14:textId="77777777" w:rsidR="00766AD9" w:rsidRPr="00464C72" w:rsidRDefault="00766AD9" w:rsidP="00766AD9">
      <w:pPr>
        <w:pStyle w:val="Header"/>
        <w:tabs>
          <w:tab w:val="clear" w:pos="4153"/>
          <w:tab w:val="clear" w:pos="8306"/>
          <w:tab w:val="center" w:pos="4513"/>
          <w:tab w:val="right" w:pos="902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1F1F1F"/>
          <w:sz w:val="24"/>
          <w:szCs w:val="24"/>
        </w:rPr>
        <w:t xml:space="preserve">We have today published the first of these updates and we will continue to do so each week, for however long is necessary. </w:t>
      </w:r>
    </w:p>
    <w:p w14:paraId="41FA3B55" w14:textId="77777777" w:rsidR="00A845A9" w:rsidRPr="00766AD9" w:rsidRDefault="00A845A9" w:rsidP="00766AD9">
      <w:pPr>
        <w:rPr>
          <w:rFonts w:ascii="Arial" w:hAnsi="Arial" w:cs="Arial"/>
        </w:rPr>
      </w:pPr>
    </w:p>
    <w:sectPr w:rsidR="00A845A9" w:rsidRPr="00766AD9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F0EE43" w14:textId="77777777" w:rsidR="005F1659" w:rsidRDefault="005F1659">
      <w:r>
        <w:separator/>
      </w:r>
    </w:p>
  </w:endnote>
  <w:endnote w:type="continuationSeparator" w:id="0">
    <w:p w14:paraId="0DE0060B" w14:textId="77777777" w:rsidR="005F1659" w:rsidRDefault="005F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EA684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FB7048C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2545FA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9FA4AE2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C8B2CC" w14:textId="77777777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3773E3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27FFEA6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8A03F" w14:textId="77777777" w:rsidR="005F1659" w:rsidRDefault="005F1659">
      <w:r>
        <w:separator/>
      </w:r>
    </w:p>
  </w:footnote>
  <w:footnote w:type="continuationSeparator" w:id="0">
    <w:p w14:paraId="38046C51" w14:textId="77777777" w:rsidR="005F1659" w:rsidRDefault="005F1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FE40CD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D67124A" wp14:editId="46355B54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08EE43" w14:textId="77777777" w:rsidR="00DD4B82" w:rsidRDefault="00DD4B82">
    <w:pPr>
      <w:pStyle w:val="Header"/>
    </w:pPr>
  </w:p>
  <w:p w14:paraId="35A9487F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C5E3E30"/>
    <w:multiLevelType w:val="hybridMultilevel"/>
    <w:tmpl w:val="E4DA3D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3B69"/>
    <w:rsid w:val="000516D9"/>
    <w:rsid w:val="0006774B"/>
    <w:rsid w:val="00082B81"/>
    <w:rsid w:val="00090C3D"/>
    <w:rsid w:val="00097118"/>
    <w:rsid w:val="000C3A52"/>
    <w:rsid w:val="000C53DB"/>
    <w:rsid w:val="000C5E9B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23E62"/>
    <w:rsid w:val="00274F08"/>
    <w:rsid w:val="002A5310"/>
    <w:rsid w:val="002C57B6"/>
    <w:rsid w:val="002F0EB9"/>
    <w:rsid w:val="002F53A9"/>
    <w:rsid w:val="00314E36"/>
    <w:rsid w:val="003220C1"/>
    <w:rsid w:val="00356D7B"/>
    <w:rsid w:val="00357893"/>
    <w:rsid w:val="003670C1"/>
    <w:rsid w:val="00370471"/>
    <w:rsid w:val="003773E3"/>
    <w:rsid w:val="003B1503"/>
    <w:rsid w:val="003B3D64"/>
    <w:rsid w:val="003C5133"/>
    <w:rsid w:val="00412673"/>
    <w:rsid w:val="0043031D"/>
    <w:rsid w:val="0046757C"/>
    <w:rsid w:val="00560F1F"/>
    <w:rsid w:val="00574BB3"/>
    <w:rsid w:val="005A22E2"/>
    <w:rsid w:val="005B030B"/>
    <w:rsid w:val="005D2A41"/>
    <w:rsid w:val="005D7663"/>
    <w:rsid w:val="005F1659"/>
    <w:rsid w:val="00603548"/>
    <w:rsid w:val="00654C0A"/>
    <w:rsid w:val="006633C7"/>
    <w:rsid w:val="00663F04"/>
    <w:rsid w:val="00670227"/>
    <w:rsid w:val="006814BD"/>
    <w:rsid w:val="0069133F"/>
    <w:rsid w:val="006B340E"/>
    <w:rsid w:val="006B461D"/>
    <w:rsid w:val="006E0A2C"/>
    <w:rsid w:val="00703993"/>
    <w:rsid w:val="0073380E"/>
    <w:rsid w:val="00743B79"/>
    <w:rsid w:val="007523BC"/>
    <w:rsid w:val="00752C48"/>
    <w:rsid w:val="00766AD9"/>
    <w:rsid w:val="007A05FB"/>
    <w:rsid w:val="007B5260"/>
    <w:rsid w:val="007C24E7"/>
    <w:rsid w:val="007D1402"/>
    <w:rsid w:val="007F5E64"/>
    <w:rsid w:val="00800FA0"/>
    <w:rsid w:val="00812370"/>
    <w:rsid w:val="0082411A"/>
    <w:rsid w:val="00841628"/>
    <w:rsid w:val="00846160"/>
    <w:rsid w:val="00877BD2"/>
    <w:rsid w:val="008B7927"/>
    <w:rsid w:val="008D1E0B"/>
    <w:rsid w:val="008F0CC6"/>
    <w:rsid w:val="008F789E"/>
    <w:rsid w:val="00905771"/>
    <w:rsid w:val="00953A46"/>
    <w:rsid w:val="00967473"/>
    <w:rsid w:val="00973090"/>
    <w:rsid w:val="00995EEC"/>
    <w:rsid w:val="009D26D8"/>
    <w:rsid w:val="009E4974"/>
    <w:rsid w:val="009F06C3"/>
    <w:rsid w:val="00A204C9"/>
    <w:rsid w:val="00A23742"/>
    <w:rsid w:val="00A3247B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81F17"/>
    <w:rsid w:val="00C20FF4"/>
    <w:rsid w:val="00C43B4A"/>
    <w:rsid w:val="00C474DD"/>
    <w:rsid w:val="00C64FA5"/>
    <w:rsid w:val="00C84A12"/>
    <w:rsid w:val="00CF3DC5"/>
    <w:rsid w:val="00D017E2"/>
    <w:rsid w:val="00D16D97"/>
    <w:rsid w:val="00D27F42"/>
    <w:rsid w:val="00D84713"/>
    <w:rsid w:val="00DD4B82"/>
    <w:rsid w:val="00E1556F"/>
    <w:rsid w:val="00E3419E"/>
    <w:rsid w:val="00E47B1A"/>
    <w:rsid w:val="00E631B1"/>
    <w:rsid w:val="00EA5290"/>
    <w:rsid w:val="00EB248F"/>
    <w:rsid w:val="00EB5F93"/>
    <w:rsid w:val="00EC0568"/>
    <w:rsid w:val="00EE721A"/>
    <w:rsid w:val="00F0272E"/>
    <w:rsid w:val="00F2438B"/>
    <w:rsid w:val="00F81C33"/>
    <w:rsid w:val="00F923C2"/>
    <w:rsid w:val="00F97613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1342CF1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766AD9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A29764511</value>
    </field>
    <field name="Objective-Title">
      <value order="0">MA-VG-1333-20 - Doc.2 Testing weekly update - Written Statement - English</value>
    </field>
    <field name="Objective-Description">
      <value order="0"/>
    </field>
    <field name="Objective-CreationStamp">
      <value order="0">2020-04-22T14:34:09Z</value>
    </field>
    <field name="Objective-IsApproved">
      <value order="0">false</value>
    </field>
    <field name="Objective-IsPublished">
      <value order="0">true</value>
    </field>
    <field name="Objective-DatePublished">
      <value order="0">2020-04-22T14:41:48Z</value>
    </field>
    <field name="Objective-ModificationStamp">
      <value order="0">2020-04-22T14:46:08Z</value>
    </field>
    <field name="Objective-Owner">
      <value order="0">Newbrook, Chris (EPS - CYP&amp;F)</value>
    </field>
    <field name="Objective-Path">
      <value order="0">Objective Global Folder:Business File Plan:Health &amp; Social Services (HSS):Health &amp; Social Services (HSS) - PCI - ! Director's Office:1 - Save:Scientific &amp; Therapies:Healthcare Science - COVID-19:Health &amp; Social Services Group - Covid-19 Testing Forum - 2020-2021  :MA-VG/1333/20 - Weekly testing update</value>
    </field>
    <field name="Objective-Parent">
      <value order="0">MA-VG/1333/20 - Weekly testing update</value>
    </field>
    <field name="Objective-State">
      <value order="0">Published</value>
    </field>
    <field name="Objective-VersionId">
      <value order="0">vA59343508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qA1424172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NAfW Document" ma:contentTypeID="0x010100C32B317B5CB4014E8FDC61FB98CB49750066DDDDA8424970449BEE8C4A4D2809D6" ma:contentTypeVersion="3" ma:contentTypeDescription="" ma:contentTypeScope="" ma:versionID="11c96b49a97e59393b45019852e0a793">
  <xsd:schema xmlns:xsd="http://www.w3.org/2001/XMLSchema" xmlns:xs="http://www.w3.org/2001/XMLSchema" xmlns:p="http://schemas.microsoft.com/office/2006/metadata/properties" xmlns:ns2="a4e7e3ba-90a1-4b0a-844f-73b076486bd6" targetNamespace="http://schemas.microsoft.com/office/2006/metadata/properties" ma:root="true" ma:fieldsID="3f9ed09612fe85d5f071708671ed9051" ns2:_="">
    <xsd:import namespace="a4e7e3ba-90a1-4b0a-844f-73b076486bd6"/>
    <xsd:element name="properties">
      <xsd:complexType>
        <xsd:sequence>
          <xsd:element name="documentManagement">
            <xsd:complexType>
              <xsd:all>
                <xsd:element ref="ns2:NAfW_x0020_Language" minOccurs="0"/>
                <xsd:element ref="ns2:Meeting_x0020_Date" minOccurs="0"/>
                <xsd:element ref="ns2:Assembly" minOccurs="0"/>
                <xsd:element ref="ns2:Plenary_x0020_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e7e3ba-90a1-4b0a-844f-73b076486bd6" elementFormDefault="qualified">
    <xsd:import namespace="http://schemas.microsoft.com/office/2006/documentManagement/types"/>
    <xsd:import namespace="http://schemas.microsoft.com/office/infopath/2007/PartnerControls"/>
    <xsd:element name="NAfW_x0020_Language" ma:index="8" nillable="true" ma:displayName="NAfW Language" ma:default="English" ma:format="Dropdown" ma:internalName="NAfW_x0020_Language">
      <xsd:simpleType>
        <xsd:restriction base="dms:Choice">
          <xsd:enumeration value="English"/>
          <xsd:enumeration value="Welsh"/>
          <xsd:enumeration value="Bilingual"/>
        </xsd:restriction>
      </xsd:simpleType>
    </xsd:element>
    <xsd:element name="Meeting_x0020_Date" ma:index="9" nillable="true" ma:displayName="Meeting Date" ma:format="DateOnly" ma:internalName="Meeting_x0020_Date">
      <xsd:simpleType>
        <xsd:restriction base="dms:DateTime"/>
      </xsd:simpleType>
    </xsd:element>
    <xsd:element name="Assembly" ma:index="10" nillable="true" ma:displayName="Assembly" ma:default="5" ma:format="Dropdown" ma:internalName="Assembly">
      <xsd:simpleType>
        <xsd:restriction base="dms:Choice">
          <xsd:enumeration value="5"/>
          <xsd:enumeration value="4"/>
          <xsd:enumeration value="3"/>
          <xsd:enumeration value="2"/>
          <xsd:enumeration value="1"/>
        </xsd:restriction>
      </xsd:simpleType>
    </xsd:element>
    <xsd:element name="Plenary_x0020_Category" ma:index="11" nillable="true" ma:displayName="Plenary Category" ma:format="Dropdown" ma:internalName="Plenary_x0020_Category">
      <xsd:simpleType>
        <xsd:restriction base="dms:Choice">
          <xsd:enumeration value="Assembly Commission"/>
          <xsd:enumeration value="Business Statement"/>
          <xsd:enumeration value="Deposited Paper"/>
          <xsd:enumeration value="FOI"/>
          <xsd:enumeration value="Laid Document"/>
          <xsd:enumeration value="Management Board"/>
          <xsd:enumeration value="Meeting Agenda"/>
          <xsd:enumeration value="Ministerial Statement"/>
          <xsd:enumeration value="Motions and Amendments"/>
          <xsd:enumeration value="Oral Question"/>
          <xsd:enumeration value="Record of Proceedings"/>
          <xsd:enumeration value="Statements of Opinion"/>
          <xsd:enumeration value="Written Question"/>
          <xsd:enumeration value="Vot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lenary_x0020_Category xmlns="a4e7e3ba-90a1-4b0a-844f-73b076486bd6">Ministerial Statement</Plenary_x0020_Category>
    <NAfW_x0020_Language xmlns="a4e7e3ba-90a1-4b0a-844f-73b076486bd6">English</NAfW_x0020_Language>
    <Meeting_x0020_Date xmlns="a4e7e3ba-90a1-4b0a-844f-73b076486bd6">2020-04-21T23:00:00+00:00</Meeting_x0020_Date>
    <Assembly xmlns="a4e7e3ba-90a1-4b0a-844f-73b076486bd6">5</Assembly>
  </documentManagement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7A99BE07-09C1-44C1-A29B-F95377EAEC9A}"/>
</file>

<file path=customXml/itemProps3.xml><?xml version="1.0" encoding="utf-8"?>
<ds:datastoreItem xmlns:ds="http://schemas.openxmlformats.org/officeDocument/2006/customXml" ds:itemID="{B3B9E52A-32EB-422C-ACA2-13DA54F55DA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133F825-18B6-4ED8-A4F9-53030A667D33}">
  <ds:schemaRefs>
    <ds:schemaRef ds:uri="ef277e87-290d-49c5-91d0-3912be04ccbd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537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Weekly Update on Covid-19 Testing</dc:title>
  <dc:creator>burnsc</dc:creator>
  <cp:lastModifiedBy>Carey, Helen (OFM - Cabinet Division)</cp:lastModifiedBy>
  <cp:revision>2</cp:revision>
  <cp:lastPrinted>2011-05-27T10:19:00Z</cp:lastPrinted>
  <dcterms:created xsi:type="dcterms:W3CDTF">2020-04-22T17:12:00Z</dcterms:created>
  <dcterms:modified xsi:type="dcterms:W3CDTF">2020-04-22T17:12:00Z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A29764511</vt:lpwstr>
  </property>
  <property fmtid="{D5CDD505-2E9C-101B-9397-08002B2CF9AE}" pid="4" name="Objective-Title">
    <vt:lpwstr>MA-VG-1333-20 - Doc.2 Testing weekly update - Written Statement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2020-04-22T14:34:15Z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2020-04-22T14:41:48Z</vt:filetime>
  </property>
  <property fmtid="{D5CDD505-2E9C-101B-9397-08002B2CF9AE}" pid="10" name="Objective-ModificationStamp">
    <vt:filetime>2020-04-22T14:46:08Z</vt:filetime>
  </property>
  <property fmtid="{D5CDD505-2E9C-101B-9397-08002B2CF9AE}" pid="11" name="Objective-Owner">
    <vt:lpwstr>Newbrook, Chris (EPS - CYP&amp;F)</vt:lpwstr>
  </property>
  <property fmtid="{D5CDD505-2E9C-101B-9397-08002B2CF9AE}" pid="12" name="Objective-Path">
    <vt:lpwstr>Objective Global Folder:Business File Plan:Health &amp; Social Services (HSS):Health &amp; Social Services (HSS) - PCI - ! Director's Office:1 - Save:Scientific &amp; Therapies:Healthcare Science - COVID-19:Health &amp; Social Services Group - Covid-19 Testing Forum - 20</vt:lpwstr>
  </property>
  <property fmtid="{D5CDD505-2E9C-101B-9397-08002B2CF9AE}" pid="13" name="Objective-Parent">
    <vt:lpwstr>MA-VG/1333/20 - Weekly testing update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vA59343508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0x010100C32B317B5CB4014E8FDC61FB98CB49750066DDDDA8424970449BEE8C4A4D2809D6</vt:lpwstr>
  </property>
</Properties>
</file>